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3681C" w14:textId="772D88CF" w:rsidR="00A763BB" w:rsidRPr="00737815" w:rsidRDefault="00A763BB" w:rsidP="00A763BB">
      <w:pPr>
        <w:spacing w:line="240" w:lineRule="auto"/>
        <w:rPr>
          <w:rFonts w:ascii="Myriad Pro" w:hAnsi="Myriad Pro"/>
          <w:color w:val="000000" w:themeColor="text1"/>
          <w:sz w:val="20"/>
          <w:szCs w:val="20"/>
        </w:rPr>
      </w:pPr>
      <w:bookmarkStart w:id="0" w:name="_Hlk86053782"/>
      <w:r w:rsidRPr="00737815">
        <w:rPr>
          <w:rFonts w:ascii="Myriad Pro" w:hAnsi="Myriad Pro"/>
          <w:color w:val="000000" w:themeColor="text1"/>
          <w:sz w:val="20"/>
          <w:szCs w:val="20"/>
        </w:rPr>
        <w:t>An exhibition stand is identified as a ‘place of work’ by Health and Safety legislation and as such all exhibitors are required to complete a risk assessment for their stand, regardless of whether they are a self-build or shell scheme.</w:t>
      </w:r>
    </w:p>
    <w:p w14:paraId="2F0DB451" w14:textId="77777777" w:rsidR="00A763BB" w:rsidRPr="00737815" w:rsidRDefault="00A763BB" w:rsidP="00A763BB">
      <w:pPr>
        <w:spacing w:line="240" w:lineRule="auto"/>
        <w:rPr>
          <w:rFonts w:ascii="Myriad Pro" w:hAnsi="Myriad Pro"/>
          <w:color w:val="000000" w:themeColor="text1"/>
          <w:sz w:val="20"/>
          <w:szCs w:val="20"/>
        </w:rPr>
      </w:pPr>
      <w:r w:rsidRPr="00737815">
        <w:rPr>
          <w:rFonts w:ascii="Myriad Pro" w:hAnsi="Myriad Pro"/>
          <w:color w:val="000000" w:themeColor="text1"/>
          <w:sz w:val="20"/>
          <w:szCs w:val="20"/>
        </w:rPr>
        <w:t>As the exhibitor, it is your responsibility to ensure that a suitable and sufficient risk assessment is completed.</w:t>
      </w:r>
    </w:p>
    <w:p w14:paraId="7E7531E3" w14:textId="6F7157B8" w:rsidR="00A763BB" w:rsidRPr="00737815" w:rsidRDefault="00A763BB" w:rsidP="00A763BB">
      <w:pPr>
        <w:spacing w:line="240" w:lineRule="auto"/>
        <w:rPr>
          <w:rFonts w:ascii="Myriad Pro" w:hAnsi="Myriad Pro"/>
          <w:color w:val="000000" w:themeColor="text1"/>
          <w:sz w:val="20"/>
          <w:szCs w:val="20"/>
        </w:rPr>
      </w:pPr>
      <w:r w:rsidRPr="00737815">
        <w:rPr>
          <w:rFonts w:ascii="Myriad Pro" w:hAnsi="Myriad Pro"/>
          <w:color w:val="000000" w:themeColor="text1"/>
          <w:sz w:val="20"/>
          <w:szCs w:val="20"/>
        </w:rPr>
        <w:t>Failure to do so could lead to delays or ultimately the closure of your stand. Below is a standard template to help as part of this process. Please complete all sections of the template, with consideration to all stand activities proposed throughout the exhibition.</w:t>
      </w:r>
      <w:bookmarkStart w:id="1" w:name="_GoBack"/>
      <w:bookmarkEnd w:id="1"/>
    </w:p>
    <w:p w14:paraId="6E9F6598" w14:textId="553D9564" w:rsidR="0053550D" w:rsidRPr="00737815" w:rsidRDefault="00A763BB" w:rsidP="00A763BB">
      <w:pPr>
        <w:spacing w:line="240" w:lineRule="auto"/>
        <w:rPr>
          <w:rFonts w:ascii="Myriad Pro" w:hAnsi="Myriad Pro"/>
          <w:color w:val="000000" w:themeColor="text1"/>
          <w:sz w:val="20"/>
          <w:szCs w:val="20"/>
        </w:rPr>
      </w:pPr>
      <w:r w:rsidRPr="00737815">
        <w:rPr>
          <w:rFonts w:ascii="Myriad Pro" w:hAnsi="Myriad Pro"/>
          <w:color w:val="000000" w:themeColor="text1"/>
          <w:sz w:val="20"/>
          <w:szCs w:val="20"/>
        </w:rPr>
        <w:t xml:space="preserve">More information about managing risk in the workplace can be found at: </w:t>
      </w:r>
      <w:hyperlink r:id="rId6" w:history="1">
        <w:r w:rsidR="00CF01EF" w:rsidRPr="00CF01EF">
          <w:rPr>
            <w:rStyle w:val="Hyperlink"/>
            <w:rFonts w:ascii="Myriad Pro" w:hAnsi="Myriad Pro"/>
            <w:sz w:val="20"/>
            <w:szCs w:val="20"/>
          </w:rPr>
          <w:t>https://www.hse.gov.uk/toolbox</w:t>
        </w:r>
        <w:r w:rsidR="00CF01EF" w:rsidRPr="00CF01EF">
          <w:rPr>
            <w:rStyle w:val="Hyperlink"/>
            <w:rFonts w:ascii="Myriad Pro" w:hAnsi="Myriad Pro"/>
            <w:sz w:val="20"/>
            <w:szCs w:val="20"/>
          </w:rPr>
          <w:t>/</w:t>
        </w:r>
        <w:r w:rsidR="00CF01EF" w:rsidRPr="00CF01EF">
          <w:rPr>
            <w:rStyle w:val="Hyperlink"/>
            <w:rFonts w:ascii="Myriad Pro" w:hAnsi="Myriad Pro"/>
            <w:sz w:val="20"/>
            <w:szCs w:val="20"/>
          </w:rPr>
          <w:t>index.htm</w:t>
        </w:r>
      </w:hyperlink>
    </w:p>
    <w:tbl>
      <w:tblPr>
        <w:tblStyle w:val="TableGrid"/>
        <w:tblW w:w="9759" w:type="dxa"/>
        <w:tblInd w:w="12" w:type="dxa"/>
        <w:tblBorders>
          <w:top w:val="single" w:sz="4" w:space="0" w:color="596CDD"/>
          <w:left w:val="single" w:sz="4" w:space="0" w:color="596CDD"/>
          <w:bottom w:val="single" w:sz="4" w:space="0" w:color="596CDD"/>
          <w:right w:val="single" w:sz="4" w:space="0" w:color="596CDD"/>
          <w:insideH w:val="single" w:sz="4" w:space="0" w:color="596CDD"/>
          <w:insideV w:val="single" w:sz="4" w:space="0" w:color="596CDD"/>
        </w:tblBorders>
        <w:tblCellMar>
          <w:top w:w="31" w:type="dxa"/>
          <w:left w:w="80" w:type="dxa"/>
          <w:right w:w="80" w:type="dxa"/>
        </w:tblCellMar>
        <w:tblLook w:val="04A0" w:firstRow="1" w:lastRow="0" w:firstColumn="1" w:lastColumn="0" w:noHBand="0" w:noVBand="1"/>
      </w:tblPr>
      <w:tblGrid>
        <w:gridCol w:w="4803"/>
        <w:gridCol w:w="4956"/>
      </w:tblGrid>
      <w:tr w:rsidR="00737815" w:rsidRPr="00737815" w14:paraId="628B3975" w14:textId="77777777" w:rsidTr="006823C7">
        <w:trPr>
          <w:trHeight w:val="325"/>
        </w:trPr>
        <w:tc>
          <w:tcPr>
            <w:tcW w:w="9759" w:type="dxa"/>
            <w:gridSpan w:val="2"/>
            <w:shd w:val="clear" w:color="auto" w:fill="347EBF"/>
          </w:tcPr>
          <w:p w14:paraId="2D243ED5" w14:textId="61A32F69" w:rsidR="008E5F18" w:rsidRPr="00737815" w:rsidRDefault="00A763BB" w:rsidP="00767A16">
            <w:pPr>
              <w:jc w:val="center"/>
              <w:rPr>
                <w:rFonts w:ascii="Myriad Pro" w:hAnsi="Myriad Pro"/>
                <w:color w:val="000000" w:themeColor="text1"/>
                <w:sz w:val="20"/>
                <w:szCs w:val="20"/>
              </w:rPr>
            </w:pPr>
            <w:r w:rsidRPr="006823C7">
              <w:rPr>
                <w:rFonts w:ascii="Myriad Pro" w:hAnsi="Myriad Pro"/>
                <w:b/>
                <w:color w:val="FFFFFF" w:themeColor="background1"/>
                <w:sz w:val="20"/>
                <w:szCs w:val="20"/>
              </w:rPr>
              <w:t>Exhibiting c</w:t>
            </w:r>
            <w:r w:rsidR="008E5F18" w:rsidRPr="006823C7">
              <w:rPr>
                <w:rFonts w:ascii="Myriad Pro" w:hAnsi="Myriad Pro"/>
                <w:b/>
                <w:color w:val="FFFFFF" w:themeColor="background1"/>
                <w:sz w:val="20"/>
                <w:szCs w:val="20"/>
              </w:rPr>
              <w:t>ompany details</w:t>
            </w:r>
          </w:p>
        </w:tc>
      </w:tr>
      <w:tr w:rsidR="00737815" w:rsidRPr="00737815" w14:paraId="272B33A4" w14:textId="77777777" w:rsidTr="00412A5D">
        <w:trPr>
          <w:trHeight w:val="369"/>
        </w:trPr>
        <w:tc>
          <w:tcPr>
            <w:tcW w:w="4803" w:type="dxa"/>
            <w:vAlign w:val="center"/>
          </w:tcPr>
          <w:p w14:paraId="122833AB" w14:textId="77777777" w:rsidR="008E5F18" w:rsidRPr="00737815" w:rsidRDefault="008E5F18" w:rsidP="00767A16">
            <w:pPr>
              <w:rPr>
                <w:rFonts w:ascii="Myriad Pro" w:hAnsi="Myriad Pro"/>
                <w:color w:val="000000" w:themeColor="text1"/>
                <w:sz w:val="20"/>
                <w:szCs w:val="20"/>
              </w:rPr>
            </w:pPr>
            <w:r w:rsidRPr="00737815">
              <w:rPr>
                <w:rFonts w:ascii="Myriad Pro" w:hAnsi="Myriad Pro"/>
                <w:color w:val="000000" w:themeColor="text1"/>
                <w:sz w:val="20"/>
                <w:szCs w:val="20"/>
              </w:rPr>
              <w:t>Company Name:</w:t>
            </w:r>
          </w:p>
        </w:tc>
        <w:tc>
          <w:tcPr>
            <w:tcW w:w="4956" w:type="dxa"/>
            <w:shd w:val="clear" w:color="auto" w:fill="auto"/>
            <w:vAlign w:val="center"/>
          </w:tcPr>
          <w:p w14:paraId="2B52EBC2" w14:textId="61293B79" w:rsidR="008E5F18" w:rsidRPr="00412A5D" w:rsidRDefault="008E5F18" w:rsidP="00767A16">
            <w:pPr>
              <w:rPr>
                <w:rFonts w:ascii="Myriad Pro" w:hAnsi="Myriad Pro"/>
                <w:color w:val="000000" w:themeColor="text1"/>
                <w:sz w:val="20"/>
                <w:szCs w:val="20"/>
              </w:rPr>
            </w:pPr>
          </w:p>
        </w:tc>
      </w:tr>
      <w:tr w:rsidR="00737815" w:rsidRPr="00737815" w14:paraId="3A6CFC1C" w14:textId="77777777" w:rsidTr="00412A5D">
        <w:trPr>
          <w:trHeight w:val="369"/>
        </w:trPr>
        <w:tc>
          <w:tcPr>
            <w:tcW w:w="4803" w:type="dxa"/>
            <w:vAlign w:val="center"/>
          </w:tcPr>
          <w:p w14:paraId="3F68DCF7" w14:textId="5803CC8C" w:rsidR="008E5F18" w:rsidRPr="00737815" w:rsidRDefault="00A763BB" w:rsidP="00767A16">
            <w:pPr>
              <w:rPr>
                <w:rFonts w:ascii="Myriad Pro" w:hAnsi="Myriad Pro"/>
                <w:color w:val="000000" w:themeColor="text1"/>
                <w:sz w:val="20"/>
                <w:szCs w:val="20"/>
              </w:rPr>
            </w:pPr>
            <w:r w:rsidRPr="00737815">
              <w:rPr>
                <w:rFonts w:ascii="Myriad Pro" w:hAnsi="Myriad Pro"/>
                <w:color w:val="000000" w:themeColor="text1"/>
                <w:sz w:val="20"/>
                <w:szCs w:val="20"/>
              </w:rPr>
              <w:t>Stand Number:</w:t>
            </w:r>
          </w:p>
        </w:tc>
        <w:tc>
          <w:tcPr>
            <w:tcW w:w="4956" w:type="dxa"/>
            <w:shd w:val="clear" w:color="auto" w:fill="auto"/>
            <w:vAlign w:val="center"/>
          </w:tcPr>
          <w:p w14:paraId="34F1C706" w14:textId="41A5EA53" w:rsidR="008E5F18" w:rsidRPr="00412A5D" w:rsidRDefault="008E5F18" w:rsidP="00767A16">
            <w:pPr>
              <w:rPr>
                <w:rFonts w:ascii="Myriad Pro" w:hAnsi="Myriad Pro"/>
                <w:color w:val="000000" w:themeColor="text1"/>
                <w:sz w:val="20"/>
                <w:szCs w:val="20"/>
              </w:rPr>
            </w:pPr>
          </w:p>
        </w:tc>
      </w:tr>
      <w:tr w:rsidR="00737815" w:rsidRPr="00737815" w14:paraId="6BB70259" w14:textId="77777777" w:rsidTr="00412A5D">
        <w:trPr>
          <w:trHeight w:val="369"/>
        </w:trPr>
        <w:tc>
          <w:tcPr>
            <w:tcW w:w="4803" w:type="dxa"/>
            <w:vAlign w:val="center"/>
          </w:tcPr>
          <w:p w14:paraId="02108A3A" w14:textId="35E4ABE0" w:rsidR="008E5F18" w:rsidRPr="00737815" w:rsidRDefault="00A763BB" w:rsidP="00767A16">
            <w:pPr>
              <w:rPr>
                <w:rFonts w:ascii="Myriad Pro" w:hAnsi="Myriad Pro"/>
                <w:color w:val="000000" w:themeColor="text1"/>
                <w:sz w:val="20"/>
                <w:szCs w:val="20"/>
              </w:rPr>
            </w:pPr>
            <w:r w:rsidRPr="00737815">
              <w:rPr>
                <w:rFonts w:ascii="Myriad Pro" w:hAnsi="Myriad Pro"/>
                <w:color w:val="000000" w:themeColor="text1"/>
                <w:sz w:val="20"/>
                <w:szCs w:val="20"/>
              </w:rPr>
              <w:t>Appointed on-site health &amp; safety Contact:</w:t>
            </w:r>
          </w:p>
        </w:tc>
        <w:tc>
          <w:tcPr>
            <w:tcW w:w="4956" w:type="dxa"/>
            <w:shd w:val="clear" w:color="auto" w:fill="auto"/>
            <w:vAlign w:val="center"/>
          </w:tcPr>
          <w:p w14:paraId="4F93948F" w14:textId="4E23C8C9" w:rsidR="008E5F18" w:rsidRPr="00412A5D" w:rsidRDefault="008E5F18" w:rsidP="00767A16">
            <w:pPr>
              <w:rPr>
                <w:rFonts w:ascii="Myriad Pro" w:hAnsi="Myriad Pro"/>
                <w:color w:val="000000" w:themeColor="text1"/>
                <w:sz w:val="20"/>
                <w:szCs w:val="20"/>
              </w:rPr>
            </w:pPr>
          </w:p>
        </w:tc>
      </w:tr>
      <w:tr w:rsidR="00737815" w:rsidRPr="00737815" w14:paraId="4058A94D" w14:textId="77777777" w:rsidTr="00412A5D">
        <w:trPr>
          <w:trHeight w:val="369"/>
        </w:trPr>
        <w:tc>
          <w:tcPr>
            <w:tcW w:w="4803" w:type="dxa"/>
            <w:vAlign w:val="center"/>
          </w:tcPr>
          <w:p w14:paraId="66E1FD5A" w14:textId="7DB814AF" w:rsidR="008E5F18" w:rsidRPr="00737815" w:rsidRDefault="00A763BB" w:rsidP="00767A16">
            <w:pPr>
              <w:rPr>
                <w:rFonts w:ascii="Myriad Pro" w:hAnsi="Myriad Pro"/>
                <w:color w:val="000000" w:themeColor="text1"/>
                <w:sz w:val="20"/>
                <w:szCs w:val="20"/>
              </w:rPr>
            </w:pPr>
            <w:r w:rsidRPr="00737815">
              <w:rPr>
                <w:rFonts w:ascii="Myriad Pro" w:hAnsi="Myriad Pro"/>
                <w:color w:val="000000" w:themeColor="text1"/>
                <w:sz w:val="20"/>
                <w:szCs w:val="20"/>
              </w:rPr>
              <w:t>Appointed on-site health &amp; safety Contact Email:</w:t>
            </w:r>
          </w:p>
        </w:tc>
        <w:tc>
          <w:tcPr>
            <w:tcW w:w="4956" w:type="dxa"/>
            <w:shd w:val="clear" w:color="auto" w:fill="auto"/>
            <w:vAlign w:val="center"/>
          </w:tcPr>
          <w:p w14:paraId="06C14AA1" w14:textId="1B44B200" w:rsidR="008E5F18" w:rsidRPr="00412A5D" w:rsidRDefault="008E5F18" w:rsidP="00767A16">
            <w:pPr>
              <w:rPr>
                <w:rFonts w:ascii="Myriad Pro" w:hAnsi="Myriad Pro"/>
                <w:color w:val="000000" w:themeColor="text1"/>
                <w:sz w:val="20"/>
                <w:szCs w:val="20"/>
              </w:rPr>
            </w:pPr>
          </w:p>
        </w:tc>
      </w:tr>
      <w:tr w:rsidR="00737815" w:rsidRPr="00737815" w14:paraId="6E8C3E77" w14:textId="77777777" w:rsidTr="00412A5D">
        <w:trPr>
          <w:trHeight w:val="369"/>
        </w:trPr>
        <w:tc>
          <w:tcPr>
            <w:tcW w:w="4803" w:type="dxa"/>
            <w:vAlign w:val="center"/>
          </w:tcPr>
          <w:p w14:paraId="487BBBED" w14:textId="11745018" w:rsidR="00A763BB" w:rsidRPr="00737815" w:rsidRDefault="00A763BB" w:rsidP="00767A16">
            <w:pPr>
              <w:rPr>
                <w:rFonts w:ascii="Myriad Pro" w:hAnsi="Myriad Pro"/>
                <w:color w:val="000000" w:themeColor="text1"/>
                <w:sz w:val="20"/>
                <w:szCs w:val="20"/>
              </w:rPr>
            </w:pPr>
            <w:r w:rsidRPr="00737815">
              <w:rPr>
                <w:rFonts w:ascii="Myriad Pro" w:hAnsi="Myriad Pro"/>
                <w:color w:val="000000" w:themeColor="text1"/>
                <w:sz w:val="20"/>
                <w:szCs w:val="20"/>
              </w:rPr>
              <w:t>Appointed on-site health &amp; safety Contact Email:</w:t>
            </w:r>
          </w:p>
        </w:tc>
        <w:tc>
          <w:tcPr>
            <w:tcW w:w="4956" w:type="dxa"/>
            <w:shd w:val="clear" w:color="auto" w:fill="auto"/>
            <w:vAlign w:val="center"/>
          </w:tcPr>
          <w:p w14:paraId="4DE53E1A" w14:textId="4D338116" w:rsidR="00A763BB" w:rsidRPr="00412A5D" w:rsidRDefault="00A763BB" w:rsidP="00767A16">
            <w:pPr>
              <w:rPr>
                <w:rFonts w:ascii="Myriad Pro" w:hAnsi="Myriad Pro"/>
                <w:color w:val="000000" w:themeColor="text1"/>
                <w:sz w:val="20"/>
                <w:szCs w:val="20"/>
              </w:rPr>
            </w:pPr>
          </w:p>
        </w:tc>
      </w:tr>
    </w:tbl>
    <w:p w14:paraId="13562E16" w14:textId="28F8E070" w:rsidR="009116BF" w:rsidRPr="00737815" w:rsidRDefault="009116BF" w:rsidP="0053550D">
      <w:pPr>
        <w:spacing w:line="240" w:lineRule="auto"/>
        <w:rPr>
          <w:rFonts w:ascii="Myriad Pro" w:hAnsi="Myriad Pro"/>
          <w:color w:val="000000" w:themeColor="text1"/>
          <w:sz w:val="20"/>
          <w:szCs w:val="20"/>
        </w:rPr>
      </w:pPr>
    </w:p>
    <w:tbl>
      <w:tblPr>
        <w:tblStyle w:val="GridTable1Light-Accent1"/>
        <w:tblW w:w="0" w:type="auto"/>
        <w:tblBorders>
          <w:top w:val="single" w:sz="4" w:space="0" w:color="596CDD"/>
          <w:left w:val="single" w:sz="4" w:space="0" w:color="596CDD"/>
          <w:bottom w:val="single" w:sz="4" w:space="0" w:color="596CDD"/>
          <w:right w:val="single" w:sz="4" w:space="0" w:color="596CDD"/>
          <w:insideH w:val="single" w:sz="4" w:space="0" w:color="596CDD"/>
          <w:insideV w:val="single" w:sz="4" w:space="0" w:color="596CDD"/>
        </w:tblBorders>
        <w:tblLook w:val="04A0" w:firstRow="1" w:lastRow="0" w:firstColumn="1" w:lastColumn="0" w:noHBand="0" w:noVBand="1"/>
      </w:tblPr>
      <w:tblGrid>
        <w:gridCol w:w="8075"/>
        <w:gridCol w:w="851"/>
        <w:gridCol w:w="810"/>
      </w:tblGrid>
      <w:tr w:rsidR="00737815" w:rsidRPr="00737815" w14:paraId="1A466601" w14:textId="77777777" w:rsidTr="006D15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shd w:val="clear" w:color="auto" w:fill="auto"/>
          </w:tcPr>
          <w:p w14:paraId="006B32A0" w14:textId="77777777" w:rsidR="006D15D6" w:rsidRPr="00737815" w:rsidRDefault="006D15D6" w:rsidP="006D15D6">
            <w:pPr>
              <w:rPr>
                <w:rFonts w:ascii="Myriad Pro" w:hAnsi="Myriad Pro"/>
                <w:b w:val="0"/>
                <w:bCs w:val="0"/>
                <w:color w:val="000000" w:themeColor="text1"/>
                <w:sz w:val="20"/>
                <w:szCs w:val="20"/>
              </w:rPr>
            </w:pPr>
            <w:r w:rsidRPr="00737815">
              <w:rPr>
                <w:rFonts w:ascii="Myriad Pro" w:hAnsi="Myriad Pro"/>
                <w:color w:val="000000" w:themeColor="text1"/>
                <w:sz w:val="20"/>
                <w:szCs w:val="20"/>
              </w:rPr>
              <w:t>Does your stand include any of the following?</w:t>
            </w:r>
          </w:p>
        </w:tc>
        <w:tc>
          <w:tcPr>
            <w:tcW w:w="851" w:type="dxa"/>
            <w:shd w:val="clear" w:color="auto" w:fill="auto"/>
          </w:tcPr>
          <w:p w14:paraId="2B81DFC5" w14:textId="05087ADE" w:rsidR="006D15D6" w:rsidRPr="00737815" w:rsidRDefault="006D15D6" w:rsidP="006D15D6">
            <w:pPr>
              <w:cnfStyle w:val="100000000000" w:firstRow="1"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sidRPr="00737815">
              <w:rPr>
                <w:rFonts w:ascii="Myriad Pro" w:hAnsi="Myriad Pro"/>
                <w:color w:val="000000" w:themeColor="text1"/>
                <w:sz w:val="20"/>
                <w:szCs w:val="20"/>
              </w:rPr>
              <w:t>Yes</w:t>
            </w:r>
          </w:p>
        </w:tc>
        <w:tc>
          <w:tcPr>
            <w:tcW w:w="810" w:type="dxa"/>
            <w:shd w:val="clear" w:color="auto" w:fill="auto"/>
          </w:tcPr>
          <w:p w14:paraId="07210EEE" w14:textId="06F89A33" w:rsidR="006D15D6" w:rsidRPr="00737815" w:rsidRDefault="006D15D6" w:rsidP="006D15D6">
            <w:pPr>
              <w:cnfStyle w:val="100000000000" w:firstRow="1"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sidRPr="00737815">
              <w:rPr>
                <w:rFonts w:ascii="Myriad Pro" w:hAnsi="Myriad Pro"/>
                <w:color w:val="000000" w:themeColor="text1"/>
                <w:sz w:val="20"/>
                <w:szCs w:val="20"/>
              </w:rPr>
              <w:t>No</w:t>
            </w:r>
          </w:p>
        </w:tc>
      </w:tr>
      <w:tr w:rsidR="00737815" w:rsidRPr="00737815" w14:paraId="4A964DC4" w14:textId="77777777" w:rsidTr="006D15D6">
        <w:trPr>
          <w:trHeight w:val="297"/>
        </w:trPr>
        <w:tc>
          <w:tcPr>
            <w:cnfStyle w:val="001000000000" w:firstRow="0" w:lastRow="0" w:firstColumn="1" w:lastColumn="0" w:oddVBand="0" w:evenVBand="0" w:oddHBand="0" w:evenHBand="0" w:firstRowFirstColumn="0" w:firstRowLastColumn="0" w:lastRowFirstColumn="0" w:lastRowLastColumn="0"/>
            <w:tcW w:w="8075" w:type="dxa"/>
          </w:tcPr>
          <w:p w14:paraId="3D36138D" w14:textId="77777777" w:rsidR="006D15D6" w:rsidRPr="00737815" w:rsidRDefault="006D15D6" w:rsidP="0053550D">
            <w:pPr>
              <w:rPr>
                <w:rFonts w:ascii="Myriad Pro" w:hAnsi="Myriad Pro"/>
                <w:b w:val="0"/>
                <w:color w:val="000000" w:themeColor="text1"/>
                <w:sz w:val="20"/>
                <w:szCs w:val="20"/>
              </w:rPr>
            </w:pPr>
            <w:r w:rsidRPr="00737815">
              <w:rPr>
                <w:rFonts w:ascii="Myriad Pro" w:hAnsi="Myriad Pro"/>
                <w:b w:val="0"/>
                <w:color w:val="000000" w:themeColor="text1"/>
                <w:sz w:val="20"/>
                <w:szCs w:val="20"/>
              </w:rPr>
              <w:t>Display of anything containing liquid fuel e.g. a motor vehicle?</w:t>
            </w:r>
          </w:p>
        </w:tc>
        <w:sdt>
          <w:sdtPr>
            <w:rPr>
              <w:rFonts w:ascii="Myriad Pro" w:hAnsi="Myriad Pro"/>
              <w:bCs/>
              <w:color w:val="000000" w:themeColor="text1"/>
              <w:sz w:val="20"/>
              <w:szCs w:val="20"/>
            </w:rPr>
            <w:id w:val="1581099320"/>
            <w15:color w:val="000000"/>
            <w15:appearance w15:val="hidden"/>
            <w14:checkbox>
              <w14:checked w14:val="0"/>
              <w14:checkedState w14:val="2612" w14:font="MS Gothic"/>
              <w14:uncheckedState w14:val="2610" w14:font="MS Gothic"/>
            </w14:checkbox>
          </w:sdtPr>
          <w:sdtEndPr/>
          <w:sdtContent>
            <w:tc>
              <w:tcPr>
                <w:tcW w:w="851" w:type="dxa"/>
              </w:tcPr>
              <w:p w14:paraId="279C38A7" w14:textId="19CC88C7" w:rsidR="006D15D6" w:rsidRPr="00737815" w:rsidRDefault="00AE1ED5" w:rsidP="0053550D">
                <w:pPr>
                  <w:cnfStyle w:val="000000000000" w:firstRow="0" w:lastRow="0" w:firstColumn="0" w:lastColumn="0" w:oddVBand="0" w:evenVBand="0" w:oddHBand="0" w:evenHBand="0" w:firstRowFirstColumn="0" w:firstRowLastColumn="0" w:lastRowFirstColumn="0" w:lastRowLastColumn="0"/>
                  <w:rPr>
                    <w:rFonts w:ascii="Myriad Pro" w:hAnsi="Myriad Pro"/>
                    <w:bCs/>
                    <w:color w:val="000000" w:themeColor="text1"/>
                    <w:sz w:val="20"/>
                    <w:szCs w:val="20"/>
                  </w:rPr>
                </w:pPr>
                <w:r w:rsidRPr="00737815">
                  <w:rPr>
                    <w:rFonts w:ascii="Segoe UI Symbol" w:eastAsia="MS Gothic" w:hAnsi="Segoe UI Symbol" w:cs="Segoe UI Symbol"/>
                    <w:bCs/>
                    <w:color w:val="000000" w:themeColor="text1"/>
                    <w:sz w:val="20"/>
                    <w:szCs w:val="20"/>
                  </w:rPr>
                  <w:t>☐</w:t>
                </w:r>
              </w:p>
            </w:tc>
          </w:sdtContent>
        </w:sdt>
        <w:sdt>
          <w:sdtPr>
            <w:rPr>
              <w:rFonts w:ascii="Myriad Pro" w:hAnsi="Myriad Pro"/>
              <w:color w:val="000000" w:themeColor="text1"/>
              <w:sz w:val="20"/>
              <w:szCs w:val="20"/>
            </w:rPr>
            <w:id w:val="1639925108"/>
            <w15:color w:val="000000"/>
            <w15:appearance w15:val="hidden"/>
            <w14:checkbox>
              <w14:checked w14:val="0"/>
              <w14:checkedState w14:val="2612" w14:font="MS Gothic"/>
              <w14:uncheckedState w14:val="2610" w14:font="MS Gothic"/>
            </w14:checkbox>
          </w:sdtPr>
          <w:sdtEndPr/>
          <w:sdtContent>
            <w:tc>
              <w:tcPr>
                <w:tcW w:w="810" w:type="dxa"/>
              </w:tcPr>
              <w:p w14:paraId="2F3620D5" w14:textId="0B78316C" w:rsidR="006D15D6" w:rsidRPr="00737815" w:rsidRDefault="00AE1ED5" w:rsidP="0053550D">
                <w:pPr>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sidRPr="00737815">
                  <w:rPr>
                    <w:rFonts w:ascii="Segoe UI Symbol" w:eastAsia="MS Gothic" w:hAnsi="Segoe UI Symbol" w:cs="Segoe UI Symbol"/>
                    <w:color w:val="000000" w:themeColor="text1"/>
                    <w:sz w:val="20"/>
                    <w:szCs w:val="20"/>
                  </w:rPr>
                  <w:t>☐</w:t>
                </w:r>
              </w:p>
            </w:tc>
          </w:sdtContent>
        </w:sdt>
      </w:tr>
      <w:tr w:rsidR="00737815" w:rsidRPr="00737815" w14:paraId="016E5305" w14:textId="77777777" w:rsidTr="006D15D6">
        <w:trPr>
          <w:trHeight w:val="297"/>
        </w:trPr>
        <w:tc>
          <w:tcPr>
            <w:cnfStyle w:val="001000000000" w:firstRow="0" w:lastRow="0" w:firstColumn="1" w:lastColumn="0" w:oddVBand="0" w:evenVBand="0" w:oddHBand="0" w:evenHBand="0" w:firstRowFirstColumn="0" w:firstRowLastColumn="0" w:lastRowFirstColumn="0" w:lastRowLastColumn="0"/>
            <w:tcW w:w="8075" w:type="dxa"/>
          </w:tcPr>
          <w:p w14:paraId="2836E0DF" w14:textId="77777777" w:rsidR="006D15D6" w:rsidRPr="00737815" w:rsidRDefault="006D15D6" w:rsidP="0053550D">
            <w:pPr>
              <w:rPr>
                <w:rFonts w:ascii="Myriad Pro" w:hAnsi="Myriad Pro"/>
                <w:bCs w:val="0"/>
                <w:color w:val="000000" w:themeColor="text1"/>
                <w:sz w:val="20"/>
                <w:szCs w:val="20"/>
              </w:rPr>
            </w:pPr>
            <w:r w:rsidRPr="00737815">
              <w:rPr>
                <w:rFonts w:ascii="Myriad Pro" w:hAnsi="Myriad Pro"/>
                <w:b w:val="0"/>
                <w:color w:val="000000" w:themeColor="text1"/>
                <w:sz w:val="20"/>
                <w:szCs w:val="20"/>
              </w:rPr>
              <w:t>Demonstrations of any kind</w:t>
            </w:r>
          </w:p>
        </w:tc>
        <w:sdt>
          <w:sdtPr>
            <w:rPr>
              <w:rFonts w:ascii="Myriad Pro" w:hAnsi="Myriad Pro"/>
              <w:b/>
              <w:color w:val="000000" w:themeColor="text1"/>
              <w:sz w:val="20"/>
              <w:szCs w:val="20"/>
            </w:rPr>
            <w:id w:val="1691258768"/>
            <w15:color w:val="000000"/>
            <w15:appearance w15:val="hidden"/>
            <w14:checkbox>
              <w14:checked w14:val="0"/>
              <w14:checkedState w14:val="2612" w14:font="MS Gothic"/>
              <w14:uncheckedState w14:val="2610" w14:font="MS Gothic"/>
            </w14:checkbox>
          </w:sdtPr>
          <w:sdtEndPr/>
          <w:sdtContent>
            <w:tc>
              <w:tcPr>
                <w:tcW w:w="851" w:type="dxa"/>
              </w:tcPr>
              <w:p w14:paraId="1DAAD85D" w14:textId="750BE978" w:rsidR="006D15D6" w:rsidRPr="00737815" w:rsidRDefault="00AE1ED5" w:rsidP="0053550D">
                <w:pPr>
                  <w:cnfStyle w:val="000000000000" w:firstRow="0" w:lastRow="0" w:firstColumn="0" w:lastColumn="0" w:oddVBand="0" w:evenVBand="0" w:oddHBand="0" w:evenHBand="0" w:firstRowFirstColumn="0" w:firstRowLastColumn="0" w:lastRowFirstColumn="0" w:lastRowLastColumn="0"/>
                  <w:rPr>
                    <w:rFonts w:ascii="Myriad Pro" w:hAnsi="Myriad Pro"/>
                    <w:b/>
                    <w:color w:val="000000" w:themeColor="text1"/>
                    <w:sz w:val="20"/>
                    <w:szCs w:val="20"/>
                  </w:rPr>
                </w:pPr>
                <w:r w:rsidRPr="00737815">
                  <w:rPr>
                    <w:rFonts w:ascii="Segoe UI Symbol" w:eastAsia="MS Gothic" w:hAnsi="Segoe UI Symbol" w:cs="Segoe UI Symbol"/>
                    <w:b/>
                    <w:color w:val="000000" w:themeColor="text1"/>
                    <w:sz w:val="20"/>
                    <w:szCs w:val="20"/>
                  </w:rPr>
                  <w:t>☐</w:t>
                </w:r>
              </w:p>
            </w:tc>
          </w:sdtContent>
        </w:sdt>
        <w:sdt>
          <w:sdtPr>
            <w:rPr>
              <w:rFonts w:ascii="Myriad Pro" w:hAnsi="Myriad Pro"/>
              <w:color w:val="000000" w:themeColor="text1"/>
              <w:sz w:val="20"/>
              <w:szCs w:val="20"/>
            </w:rPr>
            <w:id w:val="1385912169"/>
            <w15:color w:val="000000"/>
            <w15:appearance w15:val="hidden"/>
            <w14:checkbox>
              <w14:checked w14:val="0"/>
              <w14:checkedState w14:val="2612" w14:font="MS Gothic"/>
              <w14:uncheckedState w14:val="2610" w14:font="MS Gothic"/>
            </w14:checkbox>
          </w:sdtPr>
          <w:sdtEndPr/>
          <w:sdtContent>
            <w:tc>
              <w:tcPr>
                <w:tcW w:w="810" w:type="dxa"/>
              </w:tcPr>
              <w:p w14:paraId="3E3B3BB5" w14:textId="5421FC48" w:rsidR="006D15D6" w:rsidRPr="00737815" w:rsidRDefault="00AE1ED5" w:rsidP="0053550D">
                <w:pPr>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sidRPr="00737815">
                  <w:rPr>
                    <w:rFonts w:ascii="Segoe UI Symbol" w:eastAsia="MS Gothic" w:hAnsi="Segoe UI Symbol" w:cs="Segoe UI Symbol"/>
                    <w:color w:val="000000" w:themeColor="text1"/>
                    <w:sz w:val="20"/>
                    <w:szCs w:val="20"/>
                  </w:rPr>
                  <w:t>☐</w:t>
                </w:r>
              </w:p>
            </w:tc>
          </w:sdtContent>
        </w:sdt>
      </w:tr>
      <w:tr w:rsidR="00737815" w:rsidRPr="00737815" w14:paraId="1D717A66" w14:textId="77777777" w:rsidTr="006D15D6">
        <w:trPr>
          <w:trHeight w:val="297"/>
        </w:trPr>
        <w:tc>
          <w:tcPr>
            <w:cnfStyle w:val="001000000000" w:firstRow="0" w:lastRow="0" w:firstColumn="1" w:lastColumn="0" w:oddVBand="0" w:evenVBand="0" w:oddHBand="0" w:evenHBand="0" w:firstRowFirstColumn="0" w:firstRowLastColumn="0" w:lastRowFirstColumn="0" w:lastRowLastColumn="0"/>
            <w:tcW w:w="8075" w:type="dxa"/>
          </w:tcPr>
          <w:p w14:paraId="33BB0538" w14:textId="77777777" w:rsidR="006D15D6" w:rsidRPr="00737815" w:rsidRDefault="006D15D6" w:rsidP="0053550D">
            <w:pPr>
              <w:rPr>
                <w:rFonts w:ascii="Myriad Pro" w:hAnsi="Myriad Pro"/>
                <w:bCs w:val="0"/>
                <w:color w:val="000000" w:themeColor="text1"/>
                <w:sz w:val="20"/>
                <w:szCs w:val="20"/>
              </w:rPr>
            </w:pPr>
            <w:r w:rsidRPr="00737815">
              <w:rPr>
                <w:rFonts w:ascii="Myriad Pro" w:hAnsi="Myriad Pro"/>
                <w:b w:val="0"/>
                <w:color w:val="000000" w:themeColor="text1"/>
                <w:sz w:val="20"/>
                <w:szCs w:val="20"/>
              </w:rPr>
              <w:t>Display of sharp objects, weapons (even replica weapons)</w:t>
            </w:r>
          </w:p>
        </w:tc>
        <w:sdt>
          <w:sdtPr>
            <w:rPr>
              <w:rFonts w:ascii="Myriad Pro" w:hAnsi="Myriad Pro"/>
              <w:b/>
              <w:color w:val="000000" w:themeColor="text1"/>
              <w:sz w:val="20"/>
              <w:szCs w:val="20"/>
            </w:rPr>
            <w:id w:val="1315376921"/>
            <w15:color w:val="000000"/>
            <w15:appearance w15:val="hidden"/>
            <w14:checkbox>
              <w14:checked w14:val="0"/>
              <w14:checkedState w14:val="2612" w14:font="MS Gothic"/>
              <w14:uncheckedState w14:val="2610" w14:font="MS Gothic"/>
            </w14:checkbox>
          </w:sdtPr>
          <w:sdtEndPr/>
          <w:sdtContent>
            <w:tc>
              <w:tcPr>
                <w:tcW w:w="851" w:type="dxa"/>
              </w:tcPr>
              <w:p w14:paraId="3E79D7AC" w14:textId="40F6308B" w:rsidR="006D15D6" w:rsidRPr="00737815" w:rsidRDefault="00AE1ED5" w:rsidP="0053550D">
                <w:pPr>
                  <w:cnfStyle w:val="000000000000" w:firstRow="0" w:lastRow="0" w:firstColumn="0" w:lastColumn="0" w:oddVBand="0" w:evenVBand="0" w:oddHBand="0" w:evenHBand="0" w:firstRowFirstColumn="0" w:firstRowLastColumn="0" w:lastRowFirstColumn="0" w:lastRowLastColumn="0"/>
                  <w:rPr>
                    <w:rFonts w:ascii="Myriad Pro" w:hAnsi="Myriad Pro"/>
                    <w:b/>
                    <w:color w:val="000000" w:themeColor="text1"/>
                    <w:sz w:val="20"/>
                    <w:szCs w:val="20"/>
                  </w:rPr>
                </w:pPr>
                <w:r w:rsidRPr="00737815">
                  <w:rPr>
                    <w:rFonts w:ascii="Segoe UI Symbol" w:eastAsia="MS Gothic" w:hAnsi="Segoe UI Symbol" w:cs="Segoe UI Symbol"/>
                    <w:b/>
                    <w:color w:val="000000" w:themeColor="text1"/>
                    <w:sz w:val="20"/>
                    <w:szCs w:val="20"/>
                  </w:rPr>
                  <w:t>☐</w:t>
                </w:r>
              </w:p>
            </w:tc>
          </w:sdtContent>
        </w:sdt>
        <w:sdt>
          <w:sdtPr>
            <w:rPr>
              <w:rFonts w:ascii="Myriad Pro" w:hAnsi="Myriad Pro"/>
              <w:color w:val="000000" w:themeColor="text1"/>
              <w:sz w:val="20"/>
              <w:szCs w:val="20"/>
            </w:rPr>
            <w:id w:val="-1878915167"/>
            <w15:color w:val="000000"/>
            <w15:appearance w15:val="hidden"/>
            <w14:checkbox>
              <w14:checked w14:val="0"/>
              <w14:checkedState w14:val="2612" w14:font="MS Gothic"/>
              <w14:uncheckedState w14:val="2610" w14:font="MS Gothic"/>
            </w14:checkbox>
          </w:sdtPr>
          <w:sdtEndPr/>
          <w:sdtContent>
            <w:tc>
              <w:tcPr>
                <w:tcW w:w="810" w:type="dxa"/>
              </w:tcPr>
              <w:p w14:paraId="6353B5C7" w14:textId="76245BA5" w:rsidR="006D15D6" w:rsidRPr="00737815" w:rsidRDefault="00AE1ED5" w:rsidP="0053550D">
                <w:pPr>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sidRPr="00737815">
                  <w:rPr>
                    <w:rFonts w:ascii="Segoe UI Symbol" w:eastAsia="MS Gothic" w:hAnsi="Segoe UI Symbol" w:cs="Segoe UI Symbol"/>
                    <w:color w:val="000000" w:themeColor="text1"/>
                    <w:sz w:val="20"/>
                    <w:szCs w:val="20"/>
                  </w:rPr>
                  <w:t>☐</w:t>
                </w:r>
              </w:p>
            </w:tc>
          </w:sdtContent>
        </w:sdt>
      </w:tr>
      <w:tr w:rsidR="00737815" w:rsidRPr="00737815" w14:paraId="59706127" w14:textId="77777777" w:rsidTr="006D15D6">
        <w:trPr>
          <w:trHeight w:val="297"/>
        </w:trPr>
        <w:tc>
          <w:tcPr>
            <w:cnfStyle w:val="001000000000" w:firstRow="0" w:lastRow="0" w:firstColumn="1" w:lastColumn="0" w:oddVBand="0" w:evenVBand="0" w:oddHBand="0" w:evenHBand="0" w:firstRowFirstColumn="0" w:firstRowLastColumn="0" w:lastRowFirstColumn="0" w:lastRowLastColumn="0"/>
            <w:tcW w:w="8075" w:type="dxa"/>
          </w:tcPr>
          <w:p w14:paraId="46DE2902" w14:textId="77777777" w:rsidR="006D15D6" w:rsidRPr="00737815" w:rsidRDefault="006D15D6" w:rsidP="0053550D">
            <w:pPr>
              <w:rPr>
                <w:rFonts w:ascii="Myriad Pro" w:hAnsi="Myriad Pro"/>
                <w:bCs w:val="0"/>
                <w:color w:val="000000" w:themeColor="text1"/>
                <w:sz w:val="20"/>
                <w:szCs w:val="20"/>
              </w:rPr>
            </w:pPr>
            <w:r w:rsidRPr="00737815">
              <w:rPr>
                <w:rFonts w:ascii="Myriad Pro" w:hAnsi="Myriad Pro"/>
                <w:b w:val="0"/>
                <w:color w:val="000000" w:themeColor="text1"/>
                <w:sz w:val="20"/>
                <w:szCs w:val="20"/>
              </w:rPr>
              <w:t>Working electrical appliances other than simple display lighting</w:t>
            </w:r>
          </w:p>
        </w:tc>
        <w:sdt>
          <w:sdtPr>
            <w:rPr>
              <w:rFonts w:ascii="Myriad Pro" w:hAnsi="Myriad Pro"/>
              <w:b/>
              <w:color w:val="000000" w:themeColor="text1"/>
              <w:sz w:val="20"/>
              <w:szCs w:val="20"/>
            </w:rPr>
            <w:id w:val="-2048513709"/>
            <w15:color w:val="000000"/>
            <w15:appearance w15:val="hidden"/>
            <w14:checkbox>
              <w14:checked w14:val="0"/>
              <w14:checkedState w14:val="2612" w14:font="MS Gothic"/>
              <w14:uncheckedState w14:val="2610" w14:font="MS Gothic"/>
            </w14:checkbox>
          </w:sdtPr>
          <w:sdtEndPr/>
          <w:sdtContent>
            <w:tc>
              <w:tcPr>
                <w:tcW w:w="851" w:type="dxa"/>
              </w:tcPr>
              <w:p w14:paraId="25714C22" w14:textId="5BCD3782" w:rsidR="006D15D6" w:rsidRPr="00737815" w:rsidRDefault="00AE1ED5" w:rsidP="0053550D">
                <w:pPr>
                  <w:cnfStyle w:val="000000000000" w:firstRow="0" w:lastRow="0" w:firstColumn="0" w:lastColumn="0" w:oddVBand="0" w:evenVBand="0" w:oddHBand="0" w:evenHBand="0" w:firstRowFirstColumn="0" w:firstRowLastColumn="0" w:lastRowFirstColumn="0" w:lastRowLastColumn="0"/>
                  <w:rPr>
                    <w:rFonts w:ascii="Myriad Pro" w:hAnsi="Myriad Pro"/>
                    <w:b/>
                    <w:color w:val="000000" w:themeColor="text1"/>
                    <w:sz w:val="20"/>
                    <w:szCs w:val="20"/>
                  </w:rPr>
                </w:pPr>
                <w:r w:rsidRPr="00737815">
                  <w:rPr>
                    <w:rFonts w:ascii="Segoe UI Symbol" w:eastAsia="MS Gothic" w:hAnsi="Segoe UI Symbol" w:cs="Segoe UI Symbol"/>
                    <w:b/>
                    <w:color w:val="000000" w:themeColor="text1"/>
                    <w:sz w:val="20"/>
                    <w:szCs w:val="20"/>
                  </w:rPr>
                  <w:t>☐</w:t>
                </w:r>
              </w:p>
            </w:tc>
          </w:sdtContent>
        </w:sdt>
        <w:sdt>
          <w:sdtPr>
            <w:rPr>
              <w:rFonts w:ascii="Myriad Pro" w:hAnsi="Myriad Pro"/>
              <w:color w:val="000000" w:themeColor="text1"/>
              <w:sz w:val="20"/>
              <w:szCs w:val="20"/>
            </w:rPr>
            <w:id w:val="1958375753"/>
            <w15:color w:val="000000"/>
            <w15:appearance w15:val="hidden"/>
            <w14:checkbox>
              <w14:checked w14:val="0"/>
              <w14:checkedState w14:val="2612" w14:font="MS Gothic"/>
              <w14:uncheckedState w14:val="2610" w14:font="MS Gothic"/>
            </w14:checkbox>
          </w:sdtPr>
          <w:sdtEndPr/>
          <w:sdtContent>
            <w:tc>
              <w:tcPr>
                <w:tcW w:w="810" w:type="dxa"/>
              </w:tcPr>
              <w:p w14:paraId="06828D38" w14:textId="2A907C8B" w:rsidR="006D15D6" w:rsidRPr="00737815" w:rsidRDefault="00AE1ED5" w:rsidP="0053550D">
                <w:pPr>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sidRPr="00737815">
                  <w:rPr>
                    <w:rFonts w:ascii="Segoe UI Symbol" w:eastAsia="MS Gothic" w:hAnsi="Segoe UI Symbol" w:cs="Segoe UI Symbol"/>
                    <w:color w:val="000000" w:themeColor="text1"/>
                    <w:sz w:val="20"/>
                    <w:szCs w:val="20"/>
                  </w:rPr>
                  <w:t>☐</w:t>
                </w:r>
              </w:p>
            </w:tc>
          </w:sdtContent>
        </w:sdt>
      </w:tr>
      <w:tr w:rsidR="00737815" w:rsidRPr="00737815" w14:paraId="0D81F907" w14:textId="77777777" w:rsidTr="006D15D6">
        <w:trPr>
          <w:trHeight w:val="297"/>
        </w:trPr>
        <w:tc>
          <w:tcPr>
            <w:cnfStyle w:val="001000000000" w:firstRow="0" w:lastRow="0" w:firstColumn="1" w:lastColumn="0" w:oddVBand="0" w:evenVBand="0" w:oddHBand="0" w:evenHBand="0" w:firstRowFirstColumn="0" w:firstRowLastColumn="0" w:lastRowFirstColumn="0" w:lastRowLastColumn="0"/>
            <w:tcW w:w="8075" w:type="dxa"/>
          </w:tcPr>
          <w:p w14:paraId="2E7214FF" w14:textId="77777777" w:rsidR="006D15D6" w:rsidRPr="00737815" w:rsidRDefault="006D15D6" w:rsidP="0053550D">
            <w:pPr>
              <w:rPr>
                <w:rFonts w:ascii="Myriad Pro" w:hAnsi="Myriad Pro"/>
                <w:bCs w:val="0"/>
                <w:color w:val="000000" w:themeColor="text1"/>
                <w:sz w:val="20"/>
                <w:szCs w:val="20"/>
              </w:rPr>
            </w:pPr>
            <w:r w:rsidRPr="00737815">
              <w:rPr>
                <w:rFonts w:ascii="Myriad Pro" w:hAnsi="Myriad Pro"/>
                <w:b w:val="0"/>
                <w:color w:val="000000" w:themeColor="text1"/>
                <w:sz w:val="20"/>
                <w:szCs w:val="20"/>
              </w:rPr>
              <w:t>Food service of any kind other than sweets, snacks and soft drinks</w:t>
            </w:r>
          </w:p>
        </w:tc>
        <w:sdt>
          <w:sdtPr>
            <w:rPr>
              <w:rFonts w:ascii="Myriad Pro" w:hAnsi="Myriad Pro"/>
              <w:b/>
              <w:color w:val="000000" w:themeColor="text1"/>
              <w:sz w:val="20"/>
              <w:szCs w:val="20"/>
            </w:rPr>
            <w:id w:val="1929225085"/>
            <w15:color w:val="000000"/>
            <w15:appearance w15:val="hidden"/>
            <w14:checkbox>
              <w14:checked w14:val="0"/>
              <w14:checkedState w14:val="2612" w14:font="MS Gothic"/>
              <w14:uncheckedState w14:val="2610" w14:font="MS Gothic"/>
            </w14:checkbox>
          </w:sdtPr>
          <w:sdtEndPr/>
          <w:sdtContent>
            <w:tc>
              <w:tcPr>
                <w:tcW w:w="851" w:type="dxa"/>
              </w:tcPr>
              <w:p w14:paraId="18952BE8" w14:textId="27A58511" w:rsidR="006D15D6" w:rsidRPr="00737815" w:rsidRDefault="00AE1ED5" w:rsidP="0053550D">
                <w:pPr>
                  <w:cnfStyle w:val="000000000000" w:firstRow="0" w:lastRow="0" w:firstColumn="0" w:lastColumn="0" w:oddVBand="0" w:evenVBand="0" w:oddHBand="0" w:evenHBand="0" w:firstRowFirstColumn="0" w:firstRowLastColumn="0" w:lastRowFirstColumn="0" w:lastRowLastColumn="0"/>
                  <w:rPr>
                    <w:rFonts w:ascii="Myriad Pro" w:hAnsi="Myriad Pro"/>
                    <w:b/>
                    <w:color w:val="000000" w:themeColor="text1"/>
                    <w:sz w:val="20"/>
                    <w:szCs w:val="20"/>
                  </w:rPr>
                </w:pPr>
                <w:r w:rsidRPr="00737815">
                  <w:rPr>
                    <w:rFonts w:ascii="Segoe UI Symbol" w:eastAsia="MS Gothic" w:hAnsi="Segoe UI Symbol" w:cs="Segoe UI Symbol"/>
                    <w:b/>
                    <w:color w:val="000000" w:themeColor="text1"/>
                    <w:sz w:val="20"/>
                    <w:szCs w:val="20"/>
                  </w:rPr>
                  <w:t>☐</w:t>
                </w:r>
              </w:p>
            </w:tc>
          </w:sdtContent>
        </w:sdt>
        <w:sdt>
          <w:sdtPr>
            <w:rPr>
              <w:rFonts w:ascii="Myriad Pro" w:hAnsi="Myriad Pro"/>
              <w:color w:val="000000" w:themeColor="text1"/>
              <w:sz w:val="20"/>
              <w:szCs w:val="20"/>
            </w:rPr>
            <w:id w:val="-481850687"/>
            <w15:color w:val="000000"/>
            <w15:appearance w15:val="hidden"/>
            <w14:checkbox>
              <w14:checked w14:val="0"/>
              <w14:checkedState w14:val="2612" w14:font="MS Gothic"/>
              <w14:uncheckedState w14:val="2610" w14:font="MS Gothic"/>
            </w14:checkbox>
          </w:sdtPr>
          <w:sdtEndPr/>
          <w:sdtContent>
            <w:tc>
              <w:tcPr>
                <w:tcW w:w="810" w:type="dxa"/>
              </w:tcPr>
              <w:p w14:paraId="2DC22E96" w14:textId="31B5908E" w:rsidR="006D15D6" w:rsidRPr="00737815" w:rsidRDefault="00AE1ED5" w:rsidP="0053550D">
                <w:pPr>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sidRPr="00737815">
                  <w:rPr>
                    <w:rFonts w:ascii="Segoe UI Symbol" w:eastAsia="MS Gothic" w:hAnsi="Segoe UI Symbol" w:cs="Segoe UI Symbol"/>
                    <w:color w:val="000000" w:themeColor="text1"/>
                    <w:sz w:val="20"/>
                    <w:szCs w:val="20"/>
                  </w:rPr>
                  <w:t>☐</w:t>
                </w:r>
              </w:p>
            </w:tc>
          </w:sdtContent>
        </w:sdt>
      </w:tr>
      <w:tr w:rsidR="00737815" w:rsidRPr="00737815" w14:paraId="37FC786C" w14:textId="77777777" w:rsidTr="006D15D6">
        <w:trPr>
          <w:trHeight w:val="297"/>
        </w:trPr>
        <w:tc>
          <w:tcPr>
            <w:cnfStyle w:val="001000000000" w:firstRow="0" w:lastRow="0" w:firstColumn="1" w:lastColumn="0" w:oddVBand="0" w:evenVBand="0" w:oddHBand="0" w:evenHBand="0" w:firstRowFirstColumn="0" w:firstRowLastColumn="0" w:lastRowFirstColumn="0" w:lastRowLastColumn="0"/>
            <w:tcW w:w="8075" w:type="dxa"/>
          </w:tcPr>
          <w:p w14:paraId="4E779099" w14:textId="77777777" w:rsidR="006D15D6" w:rsidRPr="00737815" w:rsidRDefault="006D15D6" w:rsidP="00A763BB">
            <w:pPr>
              <w:tabs>
                <w:tab w:val="left" w:pos="1185"/>
              </w:tabs>
              <w:rPr>
                <w:rFonts w:ascii="Myriad Pro" w:hAnsi="Myriad Pro"/>
                <w:bCs w:val="0"/>
                <w:color w:val="000000" w:themeColor="text1"/>
                <w:sz w:val="20"/>
                <w:szCs w:val="20"/>
              </w:rPr>
            </w:pPr>
            <w:r w:rsidRPr="00737815">
              <w:rPr>
                <w:rFonts w:ascii="Myriad Pro" w:hAnsi="Myriad Pro"/>
                <w:b w:val="0"/>
                <w:color w:val="000000" w:themeColor="text1"/>
                <w:sz w:val="20"/>
                <w:szCs w:val="20"/>
              </w:rPr>
              <w:t>Heat source of any kind including naked flames or gel burners</w:t>
            </w:r>
          </w:p>
        </w:tc>
        <w:sdt>
          <w:sdtPr>
            <w:rPr>
              <w:rFonts w:ascii="Myriad Pro" w:hAnsi="Myriad Pro"/>
              <w:b/>
              <w:color w:val="000000" w:themeColor="text1"/>
              <w:sz w:val="20"/>
              <w:szCs w:val="20"/>
            </w:rPr>
            <w:id w:val="-2023702684"/>
            <w15:color w:val="000000"/>
            <w15:appearance w15:val="hidden"/>
            <w14:checkbox>
              <w14:checked w14:val="0"/>
              <w14:checkedState w14:val="2612" w14:font="MS Gothic"/>
              <w14:uncheckedState w14:val="2610" w14:font="MS Gothic"/>
            </w14:checkbox>
          </w:sdtPr>
          <w:sdtEndPr/>
          <w:sdtContent>
            <w:tc>
              <w:tcPr>
                <w:tcW w:w="851" w:type="dxa"/>
              </w:tcPr>
              <w:p w14:paraId="4E3B2E6D" w14:textId="6BBA1C2F" w:rsidR="006D15D6" w:rsidRPr="00737815" w:rsidRDefault="00AE1ED5" w:rsidP="00A763BB">
                <w:pPr>
                  <w:tabs>
                    <w:tab w:val="left" w:pos="1185"/>
                  </w:tabs>
                  <w:cnfStyle w:val="000000000000" w:firstRow="0" w:lastRow="0" w:firstColumn="0" w:lastColumn="0" w:oddVBand="0" w:evenVBand="0" w:oddHBand="0" w:evenHBand="0" w:firstRowFirstColumn="0" w:firstRowLastColumn="0" w:lastRowFirstColumn="0" w:lastRowLastColumn="0"/>
                  <w:rPr>
                    <w:rFonts w:ascii="Myriad Pro" w:hAnsi="Myriad Pro"/>
                    <w:b/>
                    <w:color w:val="000000" w:themeColor="text1"/>
                    <w:sz w:val="20"/>
                    <w:szCs w:val="20"/>
                  </w:rPr>
                </w:pPr>
                <w:r w:rsidRPr="00737815">
                  <w:rPr>
                    <w:rFonts w:ascii="Segoe UI Symbol" w:eastAsia="MS Gothic" w:hAnsi="Segoe UI Symbol" w:cs="Segoe UI Symbol"/>
                    <w:b/>
                    <w:color w:val="000000" w:themeColor="text1"/>
                    <w:sz w:val="20"/>
                    <w:szCs w:val="20"/>
                  </w:rPr>
                  <w:t>☐</w:t>
                </w:r>
              </w:p>
            </w:tc>
          </w:sdtContent>
        </w:sdt>
        <w:sdt>
          <w:sdtPr>
            <w:rPr>
              <w:rFonts w:ascii="Myriad Pro" w:hAnsi="Myriad Pro"/>
              <w:color w:val="000000" w:themeColor="text1"/>
              <w:sz w:val="20"/>
              <w:szCs w:val="20"/>
            </w:rPr>
            <w:id w:val="-1135329302"/>
            <w15:color w:val="000000"/>
            <w15:appearance w15:val="hidden"/>
            <w14:checkbox>
              <w14:checked w14:val="0"/>
              <w14:checkedState w14:val="2612" w14:font="MS Gothic"/>
              <w14:uncheckedState w14:val="2610" w14:font="MS Gothic"/>
            </w14:checkbox>
          </w:sdtPr>
          <w:sdtEndPr/>
          <w:sdtContent>
            <w:tc>
              <w:tcPr>
                <w:tcW w:w="810" w:type="dxa"/>
              </w:tcPr>
              <w:p w14:paraId="4F70DDDE" w14:textId="2A520654" w:rsidR="006D15D6" w:rsidRPr="00737815" w:rsidRDefault="00AE1ED5" w:rsidP="0053550D">
                <w:pPr>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sidRPr="00737815">
                  <w:rPr>
                    <w:rFonts w:ascii="Segoe UI Symbol" w:eastAsia="MS Gothic" w:hAnsi="Segoe UI Symbol" w:cs="Segoe UI Symbol"/>
                    <w:color w:val="000000" w:themeColor="text1"/>
                    <w:sz w:val="20"/>
                    <w:szCs w:val="20"/>
                  </w:rPr>
                  <w:t>☐</w:t>
                </w:r>
              </w:p>
            </w:tc>
          </w:sdtContent>
        </w:sdt>
      </w:tr>
      <w:tr w:rsidR="00737815" w:rsidRPr="00737815" w14:paraId="305AB6F1" w14:textId="77777777" w:rsidTr="006D15D6">
        <w:trPr>
          <w:trHeight w:val="297"/>
        </w:trPr>
        <w:tc>
          <w:tcPr>
            <w:cnfStyle w:val="001000000000" w:firstRow="0" w:lastRow="0" w:firstColumn="1" w:lastColumn="0" w:oddVBand="0" w:evenVBand="0" w:oddHBand="0" w:evenHBand="0" w:firstRowFirstColumn="0" w:firstRowLastColumn="0" w:lastRowFirstColumn="0" w:lastRowLastColumn="0"/>
            <w:tcW w:w="8075" w:type="dxa"/>
          </w:tcPr>
          <w:p w14:paraId="13899685" w14:textId="77777777" w:rsidR="006D15D6" w:rsidRPr="00737815" w:rsidRDefault="006D15D6" w:rsidP="0053550D">
            <w:pPr>
              <w:rPr>
                <w:rFonts w:ascii="Myriad Pro" w:hAnsi="Myriad Pro"/>
                <w:bCs w:val="0"/>
                <w:color w:val="000000" w:themeColor="text1"/>
                <w:sz w:val="20"/>
                <w:szCs w:val="20"/>
              </w:rPr>
            </w:pPr>
            <w:r w:rsidRPr="00737815">
              <w:rPr>
                <w:rFonts w:ascii="Myriad Pro" w:hAnsi="Myriad Pro"/>
                <w:b w:val="0"/>
                <w:color w:val="000000" w:themeColor="text1"/>
                <w:sz w:val="20"/>
                <w:szCs w:val="20"/>
              </w:rPr>
              <w:t>Pressurised gases</w:t>
            </w:r>
          </w:p>
        </w:tc>
        <w:sdt>
          <w:sdtPr>
            <w:rPr>
              <w:rFonts w:ascii="Myriad Pro" w:hAnsi="Myriad Pro"/>
              <w:b/>
              <w:color w:val="000000" w:themeColor="text1"/>
              <w:sz w:val="20"/>
              <w:szCs w:val="20"/>
            </w:rPr>
            <w:id w:val="-194933816"/>
            <w15:color w:val="000000"/>
            <w15:appearance w15:val="hidden"/>
            <w14:checkbox>
              <w14:checked w14:val="0"/>
              <w14:checkedState w14:val="2612" w14:font="MS Gothic"/>
              <w14:uncheckedState w14:val="2610" w14:font="MS Gothic"/>
            </w14:checkbox>
          </w:sdtPr>
          <w:sdtEndPr/>
          <w:sdtContent>
            <w:tc>
              <w:tcPr>
                <w:tcW w:w="851" w:type="dxa"/>
              </w:tcPr>
              <w:p w14:paraId="6BA49ADA" w14:textId="66DB4793" w:rsidR="006D15D6" w:rsidRPr="00737815" w:rsidRDefault="00AE1ED5" w:rsidP="0053550D">
                <w:pPr>
                  <w:cnfStyle w:val="000000000000" w:firstRow="0" w:lastRow="0" w:firstColumn="0" w:lastColumn="0" w:oddVBand="0" w:evenVBand="0" w:oddHBand="0" w:evenHBand="0" w:firstRowFirstColumn="0" w:firstRowLastColumn="0" w:lastRowFirstColumn="0" w:lastRowLastColumn="0"/>
                  <w:rPr>
                    <w:rFonts w:ascii="Myriad Pro" w:hAnsi="Myriad Pro"/>
                    <w:b/>
                    <w:color w:val="000000" w:themeColor="text1"/>
                    <w:sz w:val="20"/>
                    <w:szCs w:val="20"/>
                  </w:rPr>
                </w:pPr>
                <w:r w:rsidRPr="00737815">
                  <w:rPr>
                    <w:rFonts w:ascii="Segoe UI Symbol" w:eastAsia="MS Gothic" w:hAnsi="Segoe UI Symbol" w:cs="Segoe UI Symbol"/>
                    <w:b/>
                    <w:color w:val="000000" w:themeColor="text1"/>
                    <w:sz w:val="20"/>
                    <w:szCs w:val="20"/>
                  </w:rPr>
                  <w:t>☐</w:t>
                </w:r>
              </w:p>
            </w:tc>
          </w:sdtContent>
        </w:sdt>
        <w:sdt>
          <w:sdtPr>
            <w:rPr>
              <w:rFonts w:ascii="Myriad Pro" w:hAnsi="Myriad Pro"/>
              <w:color w:val="000000" w:themeColor="text1"/>
              <w:sz w:val="20"/>
              <w:szCs w:val="20"/>
            </w:rPr>
            <w:id w:val="1374651764"/>
            <w15:color w:val="000000"/>
            <w15:appearance w15:val="hidden"/>
            <w14:checkbox>
              <w14:checked w14:val="0"/>
              <w14:checkedState w14:val="2612" w14:font="MS Gothic"/>
              <w14:uncheckedState w14:val="2610" w14:font="MS Gothic"/>
            </w14:checkbox>
          </w:sdtPr>
          <w:sdtEndPr/>
          <w:sdtContent>
            <w:tc>
              <w:tcPr>
                <w:tcW w:w="810" w:type="dxa"/>
              </w:tcPr>
              <w:p w14:paraId="24D5924F" w14:textId="01BBC0A4" w:rsidR="006D15D6" w:rsidRPr="00737815" w:rsidRDefault="00AE1ED5" w:rsidP="0053550D">
                <w:pPr>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sidRPr="00737815">
                  <w:rPr>
                    <w:rFonts w:ascii="Segoe UI Symbol" w:eastAsia="MS Gothic" w:hAnsi="Segoe UI Symbol" w:cs="Segoe UI Symbol"/>
                    <w:color w:val="000000" w:themeColor="text1"/>
                    <w:sz w:val="20"/>
                    <w:szCs w:val="20"/>
                  </w:rPr>
                  <w:t>☐</w:t>
                </w:r>
              </w:p>
            </w:tc>
          </w:sdtContent>
        </w:sdt>
      </w:tr>
      <w:tr w:rsidR="00737815" w:rsidRPr="00737815" w14:paraId="431DA690" w14:textId="77777777" w:rsidTr="006D15D6">
        <w:trPr>
          <w:trHeight w:val="297"/>
        </w:trPr>
        <w:tc>
          <w:tcPr>
            <w:cnfStyle w:val="001000000000" w:firstRow="0" w:lastRow="0" w:firstColumn="1" w:lastColumn="0" w:oddVBand="0" w:evenVBand="0" w:oddHBand="0" w:evenHBand="0" w:firstRowFirstColumn="0" w:firstRowLastColumn="0" w:lastRowFirstColumn="0" w:lastRowLastColumn="0"/>
            <w:tcW w:w="8075" w:type="dxa"/>
          </w:tcPr>
          <w:p w14:paraId="4169BD76" w14:textId="77777777" w:rsidR="006D15D6" w:rsidRPr="00737815" w:rsidRDefault="006D15D6" w:rsidP="0053550D">
            <w:pPr>
              <w:rPr>
                <w:rFonts w:ascii="Myriad Pro" w:hAnsi="Myriad Pro"/>
                <w:bCs w:val="0"/>
                <w:color w:val="000000" w:themeColor="text1"/>
                <w:sz w:val="20"/>
                <w:szCs w:val="20"/>
              </w:rPr>
            </w:pPr>
            <w:r w:rsidRPr="00737815">
              <w:rPr>
                <w:rFonts w:ascii="Myriad Pro" w:hAnsi="Myriad Pro"/>
                <w:b w:val="0"/>
                <w:color w:val="000000" w:themeColor="text1"/>
                <w:sz w:val="20"/>
                <w:szCs w:val="20"/>
              </w:rPr>
              <w:t>Working machinery of any kind, even if static</w:t>
            </w:r>
          </w:p>
        </w:tc>
        <w:sdt>
          <w:sdtPr>
            <w:rPr>
              <w:rFonts w:ascii="Myriad Pro" w:hAnsi="Myriad Pro"/>
              <w:b/>
              <w:color w:val="000000" w:themeColor="text1"/>
              <w:sz w:val="20"/>
              <w:szCs w:val="20"/>
            </w:rPr>
            <w:id w:val="1768805743"/>
            <w15:color w:val="000000"/>
            <w15:appearance w15:val="hidden"/>
            <w14:checkbox>
              <w14:checked w14:val="0"/>
              <w14:checkedState w14:val="2612" w14:font="MS Gothic"/>
              <w14:uncheckedState w14:val="2610" w14:font="MS Gothic"/>
            </w14:checkbox>
          </w:sdtPr>
          <w:sdtEndPr/>
          <w:sdtContent>
            <w:tc>
              <w:tcPr>
                <w:tcW w:w="851" w:type="dxa"/>
              </w:tcPr>
              <w:p w14:paraId="23291804" w14:textId="32C93D67" w:rsidR="006D15D6" w:rsidRPr="00737815" w:rsidRDefault="00AE1ED5" w:rsidP="0053550D">
                <w:pPr>
                  <w:cnfStyle w:val="000000000000" w:firstRow="0" w:lastRow="0" w:firstColumn="0" w:lastColumn="0" w:oddVBand="0" w:evenVBand="0" w:oddHBand="0" w:evenHBand="0" w:firstRowFirstColumn="0" w:firstRowLastColumn="0" w:lastRowFirstColumn="0" w:lastRowLastColumn="0"/>
                  <w:rPr>
                    <w:rFonts w:ascii="Myriad Pro" w:hAnsi="Myriad Pro"/>
                    <w:b/>
                    <w:color w:val="000000" w:themeColor="text1"/>
                    <w:sz w:val="20"/>
                    <w:szCs w:val="20"/>
                  </w:rPr>
                </w:pPr>
                <w:r w:rsidRPr="00737815">
                  <w:rPr>
                    <w:rFonts w:ascii="Segoe UI Symbol" w:eastAsia="MS Gothic" w:hAnsi="Segoe UI Symbol" w:cs="Segoe UI Symbol"/>
                    <w:b/>
                    <w:color w:val="000000" w:themeColor="text1"/>
                    <w:sz w:val="20"/>
                    <w:szCs w:val="20"/>
                  </w:rPr>
                  <w:t>☐</w:t>
                </w:r>
              </w:p>
            </w:tc>
          </w:sdtContent>
        </w:sdt>
        <w:sdt>
          <w:sdtPr>
            <w:rPr>
              <w:rFonts w:ascii="Myriad Pro" w:hAnsi="Myriad Pro"/>
              <w:color w:val="000000" w:themeColor="text1"/>
              <w:sz w:val="20"/>
              <w:szCs w:val="20"/>
            </w:rPr>
            <w:id w:val="1665361574"/>
            <w15:color w:val="000000"/>
            <w15:appearance w15:val="hidden"/>
            <w14:checkbox>
              <w14:checked w14:val="0"/>
              <w14:checkedState w14:val="2612" w14:font="MS Gothic"/>
              <w14:uncheckedState w14:val="2610" w14:font="MS Gothic"/>
            </w14:checkbox>
          </w:sdtPr>
          <w:sdtEndPr/>
          <w:sdtContent>
            <w:tc>
              <w:tcPr>
                <w:tcW w:w="810" w:type="dxa"/>
              </w:tcPr>
              <w:p w14:paraId="7A8B0A78" w14:textId="1B130319" w:rsidR="006D15D6" w:rsidRPr="00737815" w:rsidRDefault="00AE1ED5" w:rsidP="0053550D">
                <w:pPr>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sidRPr="00737815">
                  <w:rPr>
                    <w:rFonts w:ascii="Segoe UI Symbol" w:eastAsia="MS Gothic" w:hAnsi="Segoe UI Symbol" w:cs="Segoe UI Symbol"/>
                    <w:color w:val="000000" w:themeColor="text1"/>
                    <w:sz w:val="20"/>
                    <w:szCs w:val="20"/>
                  </w:rPr>
                  <w:t>☐</w:t>
                </w:r>
              </w:p>
            </w:tc>
          </w:sdtContent>
        </w:sdt>
      </w:tr>
      <w:tr w:rsidR="00737815" w:rsidRPr="00737815" w14:paraId="630D85EB" w14:textId="77777777" w:rsidTr="006D15D6">
        <w:trPr>
          <w:trHeight w:val="297"/>
        </w:trPr>
        <w:tc>
          <w:tcPr>
            <w:cnfStyle w:val="001000000000" w:firstRow="0" w:lastRow="0" w:firstColumn="1" w:lastColumn="0" w:oddVBand="0" w:evenVBand="0" w:oddHBand="0" w:evenHBand="0" w:firstRowFirstColumn="0" w:firstRowLastColumn="0" w:lastRowFirstColumn="0" w:lastRowLastColumn="0"/>
            <w:tcW w:w="8075" w:type="dxa"/>
          </w:tcPr>
          <w:p w14:paraId="5A1ACA1D" w14:textId="77777777" w:rsidR="006D15D6" w:rsidRPr="00737815" w:rsidRDefault="006D15D6" w:rsidP="00A763BB">
            <w:pPr>
              <w:tabs>
                <w:tab w:val="left" w:pos="975"/>
              </w:tabs>
              <w:rPr>
                <w:rFonts w:ascii="Myriad Pro" w:hAnsi="Myriad Pro"/>
                <w:bCs w:val="0"/>
                <w:color w:val="000000" w:themeColor="text1"/>
                <w:sz w:val="20"/>
                <w:szCs w:val="20"/>
              </w:rPr>
            </w:pPr>
            <w:r w:rsidRPr="00737815">
              <w:rPr>
                <w:rFonts w:ascii="Myriad Pro" w:hAnsi="Myriad Pro"/>
                <w:b w:val="0"/>
                <w:color w:val="000000" w:themeColor="text1"/>
                <w:sz w:val="20"/>
                <w:szCs w:val="20"/>
              </w:rPr>
              <w:t>Laser demonstration</w:t>
            </w:r>
          </w:p>
        </w:tc>
        <w:sdt>
          <w:sdtPr>
            <w:rPr>
              <w:rFonts w:ascii="Myriad Pro" w:hAnsi="Myriad Pro"/>
              <w:b/>
              <w:color w:val="000000" w:themeColor="text1"/>
              <w:sz w:val="20"/>
              <w:szCs w:val="20"/>
            </w:rPr>
            <w:id w:val="-539817351"/>
            <w15:color w:val="000000"/>
            <w15:appearance w15:val="hidden"/>
            <w14:checkbox>
              <w14:checked w14:val="0"/>
              <w14:checkedState w14:val="2612" w14:font="MS Gothic"/>
              <w14:uncheckedState w14:val="2610" w14:font="MS Gothic"/>
            </w14:checkbox>
          </w:sdtPr>
          <w:sdtEndPr/>
          <w:sdtContent>
            <w:tc>
              <w:tcPr>
                <w:tcW w:w="851" w:type="dxa"/>
              </w:tcPr>
              <w:p w14:paraId="6A0D584E" w14:textId="0BF447B7" w:rsidR="006D15D6" w:rsidRPr="00737815" w:rsidRDefault="00AE1ED5" w:rsidP="00A763BB">
                <w:pPr>
                  <w:tabs>
                    <w:tab w:val="left" w:pos="975"/>
                  </w:tabs>
                  <w:cnfStyle w:val="000000000000" w:firstRow="0" w:lastRow="0" w:firstColumn="0" w:lastColumn="0" w:oddVBand="0" w:evenVBand="0" w:oddHBand="0" w:evenHBand="0" w:firstRowFirstColumn="0" w:firstRowLastColumn="0" w:lastRowFirstColumn="0" w:lastRowLastColumn="0"/>
                  <w:rPr>
                    <w:rFonts w:ascii="Myriad Pro" w:hAnsi="Myriad Pro"/>
                    <w:b/>
                    <w:color w:val="000000" w:themeColor="text1"/>
                    <w:sz w:val="20"/>
                    <w:szCs w:val="20"/>
                  </w:rPr>
                </w:pPr>
                <w:r w:rsidRPr="00737815">
                  <w:rPr>
                    <w:rFonts w:ascii="Segoe UI Symbol" w:eastAsia="MS Gothic" w:hAnsi="Segoe UI Symbol" w:cs="Segoe UI Symbol"/>
                    <w:b/>
                    <w:color w:val="000000" w:themeColor="text1"/>
                    <w:sz w:val="20"/>
                    <w:szCs w:val="20"/>
                  </w:rPr>
                  <w:t>☐</w:t>
                </w:r>
              </w:p>
            </w:tc>
          </w:sdtContent>
        </w:sdt>
        <w:sdt>
          <w:sdtPr>
            <w:rPr>
              <w:rFonts w:ascii="Myriad Pro" w:hAnsi="Myriad Pro"/>
              <w:color w:val="000000" w:themeColor="text1"/>
              <w:sz w:val="20"/>
              <w:szCs w:val="20"/>
            </w:rPr>
            <w:id w:val="-43908478"/>
            <w15:color w:val="000000"/>
            <w15:appearance w15:val="hidden"/>
            <w14:checkbox>
              <w14:checked w14:val="0"/>
              <w14:checkedState w14:val="2612" w14:font="MS Gothic"/>
              <w14:uncheckedState w14:val="2610" w14:font="MS Gothic"/>
            </w14:checkbox>
          </w:sdtPr>
          <w:sdtEndPr/>
          <w:sdtContent>
            <w:tc>
              <w:tcPr>
                <w:tcW w:w="810" w:type="dxa"/>
              </w:tcPr>
              <w:p w14:paraId="1D01A46C" w14:textId="37417777" w:rsidR="006D15D6" w:rsidRPr="00737815" w:rsidRDefault="00AE1ED5" w:rsidP="0053550D">
                <w:pPr>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sidRPr="00737815">
                  <w:rPr>
                    <w:rFonts w:ascii="Segoe UI Symbol" w:eastAsia="MS Gothic" w:hAnsi="Segoe UI Symbol" w:cs="Segoe UI Symbol"/>
                    <w:color w:val="000000" w:themeColor="text1"/>
                    <w:sz w:val="20"/>
                    <w:szCs w:val="20"/>
                  </w:rPr>
                  <w:t>☐</w:t>
                </w:r>
              </w:p>
            </w:tc>
          </w:sdtContent>
        </w:sdt>
      </w:tr>
      <w:tr w:rsidR="00737815" w:rsidRPr="00737815" w14:paraId="47B45651" w14:textId="77777777" w:rsidTr="006D15D6">
        <w:trPr>
          <w:trHeight w:val="297"/>
        </w:trPr>
        <w:tc>
          <w:tcPr>
            <w:cnfStyle w:val="001000000000" w:firstRow="0" w:lastRow="0" w:firstColumn="1" w:lastColumn="0" w:oddVBand="0" w:evenVBand="0" w:oddHBand="0" w:evenHBand="0" w:firstRowFirstColumn="0" w:firstRowLastColumn="0" w:lastRowFirstColumn="0" w:lastRowLastColumn="0"/>
            <w:tcW w:w="8075" w:type="dxa"/>
          </w:tcPr>
          <w:p w14:paraId="5BECFCD5" w14:textId="77777777" w:rsidR="006D15D6" w:rsidRPr="00737815" w:rsidRDefault="006D15D6" w:rsidP="0053550D">
            <w:pPr>
              <w:rPr>
                <w:rFonts w:ascii="Myriad Pro" w:hAnsi="Myriad Pro"/>
                <w:bCs w:val="0"/>
                <w:color w:val="000000" w:themeColor="text1"/>
                <w:sz w:val="20"/>
                <w:szCs w:val="20"/>
              </w:rPr>
            </w:pPr>
            <w:r w:rsidRPr="00737815">
              <w:rPr>
                <w:rFonts w:ascii="Myriad Pro" w:hAnsi="Myriad Pro"/>
                <w:b w:val="0"/>
                <w:color w:val="000000" w:themeColor="text1"/>
                <w:sz w:val="20"/>
                <w:szCs w:val="20"/>
              </w:rPr>
              <w:t>Any other hazard not identified above which could be a risk</w:t>
            </w:r>
          </w:p>
        </w:tc>
        <w:sdt>
          <w:sdtPr>
            <w:rPr>
              <w:rFonts w:ascii="Myriad Pro" w:hAnsi="Myriad Pro"/>
              <w:b/>
              <w:color w:val="000000" w:themeColor="text1"/>
              <w:sz w:val="20"/>
              <w:szCs w:val="20"/>
            </w:rPr>
            <w:id w:val="1103152259"/>
            <w15:color w:val="000000"/>
            <w15:appearance w15:val="hidden"/>
            <w14:checkbox>
              <w14:checked w14:val="0"/>
              <w14:checkedState w14:val="2612" w14:font="MS Gothic"/>
              <w14:uncheckedState w14:val="2610" w14:font="MS Gothic"/>
            </w14:checkbox>
          </w:sdtPr>
          <w:sdtEndPr/>
          <w:sdtContent>
            <w:tc>
              <w:tcPr>
                <w:tcW w:w="851" w:type="dxa"/>
              </w:tcPr>
              <w:p w14:paraId="18D77B8A" w14:textId="1D12C637" w:rsidR="006D15D6" w:rsidRPr="00737815" w:rsidRDefault="00AE1ED5" w:rsidP="0053550D">
                <w:pPr>
                  <w:cnfStyle w:val="000000000000" w:firstRow="0" w:lastRow="0" w:firstColumn="0" w:lastColumn="0" w:oddVBand="0" w:evenVBand="0" w:oddHBand="0" w:evenHBand="0" w:firstRowFirstColumn="0" w:firstRowLastColumn="0" w:lastRowFirstColumn="0" w:lastRowLastColumn="0"/>
                  <w:rPr>
                    <w:rFonts w:ascii="Myriad Pro" w:hAnsi="Myriad Pro"/>
                    <w:b/>
                    <w:color w:val="000000" w:themeColor="text1"/>
                    <w:sz w:val="20"/>
                    <w:szCs w:val="20"/>
                  </w:rPr>
                </w:pPr>
                <w:r w:rsidRPr="00737815">
                  <w:rPr>
                    <w:rFonts w:ascii="Segoe UI Symbol" w:eastAsia="MS Gothic" w:hAnsi="Segoe UI Symbol" w:cs="Segoe UI Symbol"/>
                    <w:b/>
                    <w:color w:val="000000" w:themeColor="text1"/>
                    <w:sz w:val="20"/>
                    <w:szCs w:val="20"/>
                  </w:rPr>
                  <w:t>☐</w:t>
                </w:r>
              </w:p>
            </w:tc>
          </w:sdtContent>
        </w:sdt>
        <w:sdt>
          <w:sdtPr>
            <w:rPr>
              <w:rFonts w:ascii="Myriad Pro" w:hAnsi="Myriad Pro"/>
              <w:color w:val="000000" w:themeColor="text1"/>
              <w:sz w:val="20"/>
              <w:szCs w:val="20"/>
            </w:rPr>
            <w:id w:val="-1962645930"/>
            <w15:color w:val="000000"/>
            <w15:appearance w15:val="hidden"/>
            <w14:checkbox>
              <w14:checked w14:val="0"/>
              <w14:checkedState w14:val="2612" w14:font="MS Gothic"/>
              <w14:uncheckedState w14:val="2610" w14:font="MS Gothic"/>
            </w14:checkbox>
          </w:sdtPr>
          <w:sdtEndPr/>
          <w:sdtContent>
            <w:tc>
              <w:tcPr>
                <w:tcW w:w="810" w:type="dxa"/>
              </w:tcPr>
              <w:p w14:paraId="1DAB1794" w14:textId="1FA1E523" w:rsidR="006D15D6" w:rsidRPr="00737815" w:rsidRDefault="00AE1ED5" w:rsidP="0053550D">
                <w:pPr>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sidRPr="00737815">
                  <w:rPr>
                    <w:rFonts w:ascii="Segoe UI Symbol" w:eastAsia="MS Gothic" w:hAnsi="Segoe UI Symbol" w:cs="Segoe UI Symbol"/>
                    <w:color w:val="000000" w:themeColor="text1"/>
                    <w:sz w:val="20"/>
                    <w:szCs w:val="20"/>
                  </w:rPr>
                  <w:t>☐</w:t>
                </w:r>
              </w:p>
            </w:tc>
          </w:sdtContent>
        </w:sdt>
      </w:tr>
      <w:tr w:rsidR="00737815" w:rsidRPr="00737815" w14:paraId="1699DF74" w14:textId="77777777" w:rsidTr="00050CBE">
        <w:trPr>
          <w:trHeight w:val="297"/>
        </w:trPr>
        <w:tc>
          <w:tcPr>
            <w:cnfStyle w:val="001000000000" w:firstRow="0" w:lastRow="0" w:firstColumn="1" w:lastColumn="0" w:oddVBand="0" w:evenVBand="0" w:oddHBand="0" w:evenHBand="0" w:firstRowFirstColumn="0" w:firstRowLastColumn="0" w:lastRowFirstColumn="0" w:lastRowLastColumn="0"/>
            <w:tcW w:w="9736" w:type="dxa"/>
            <w:gridSpan w:val="3"/>
            <w:shd w:val="clear" w:color="auto" w:fill="auto"/>
          </w:tcPr>
          <w:p w14:paraId="42CB9181" w14:textId="3CFB5781" w:rsidR="00AE1ED5" w:rsidRPr="00737815" w:rsidRDefault="00AE1ED5" w:rsidP="0053550D">
            <w:pPr>
              <w:rPr>
                <w:rFonts w:ascii="Myriad Pro" w:hAnsi="Myriad Pro"/>
                <w:color w:val="000000" w:themeColor="text1"/>
                <w:sz w:val="20"/>
                <w:szCs w:val="20"/>
              </w:rPr>
            </w:pPr>
            <w:r w:rsidRPr="00737815">
              <w:rPr>
                <w:rFonts w:ascii="Myriad Pro" w:hAnsi="Myriad Pro"/>
                <w:b w:val="0"/>
                <w:i/>
                <w:color w:val="000000" w:themeColor="text1"/>
                <w:sz w:val="20"/>
                <w:szCs w:val="20"/>
              </w:rPr>
              <w:t>If other hazard(s) have been identified, please list below:</w:t>
            </w:r>
          </w:p>
        </w:tc>
      </w:tr>
      <w:tr w:rsidR="006823C7" w:rsidRPr="006823C7" w14:paraId="60434460" w14:textId="77777777" w:rsidTr="00412A5D">
        <w:trPr>
          <w:trHeight w:val="2090"/>
        </w:trPr>
        <w:sdt>
          <w:sdtPr>
            <w:rPr>
              <w:rFonts w:ascii="Myriad Pro" w:hAnsi="Myriad Pro"/>
              <w:color w:val="FFFFFF" w:themeColor="background1"/>
              <w:sz w:val="20"/>
              <w:szCs w:val="20"/>
            </w:rPr>
            <w:id w:val="1469242277"/>
            <w:placeholder>
              <w:docPart w:val="DefaultPlaceholder_-1854013440"/>
            </w:placeholder>
            <w:showingPlcHdr/>
            <w15:color w:val="000000"/>
            <w15:appearance w15:val="hidden"/>
            <w:text/>
          </w:sdtPr>
          <w:sdtEndPr/>
          <w:sdtContent>
            <w:tc>
              <w:tcPr>
                <w:cnfStyle w:val="001000000000" w:firstRow="0" w:lastRow="0" w:firstColumn="1" w:lastColumn="0" w:oddVBand="0" w:evenVBand="0" w:oddHBand="0" w:evenHBand="0" w:firstRowFirstColumn="0" w:firstRowLastColumn="0" w:lastRowFirstColumn="0" w:lastRowLastColumn="0"/>
                <w:tcW w:w="9736" w:type="dxa"/>
                <w:gridSpan w:val="3"/>
                <w:shd w:val="clear" w:color="auto" w:fill="auto"/>
              </w:tcPr>
              <w:p w14:paraId="3D3974D1" w14:textId="31CCFB28" w:rsidR="006D15D6" w:rsidRPr="006823C7" w:rsidRDefault="00412A5D" w:rsidP="0053550D">
                <w:pPr>
                  <w:rPr>
                    <w:rFonts w:ascii="Myriad Pro" w:hAnsi="Myriad Pro"/>
                    <w:color w:val="FFFFFF" w:themeColor="background1"/>
                    <w:sz w:val="20"/>
                    <w:szCs w:val="20"/>
                  </w:rPr>
                </w:pPr>
                <w:r w:rsidRPr="006823C7">
                  <w:rPr>
                    <w:rStyle w:val="PlaceholderText"/>
                    <w:color w:val="FFFFFF" w:themeColor="background1"/>
                  </w:rPr>
                  <w:t>Click or tap here to enter text.</w:t>
                </w:r>
              </w:p>
            </w:tc>
          </w:sdtContent>
        </w:sdt>
      </w:tr>
    </w:tbl>
    <w:p w14:paraId="34BB1055" w14:textId="14BE73DA" w:rsidR="008E5F18" w:rsidRPr="006823C7" w:rsidRDefault="008E5F18" w:rsidP="0053550D">
      <w:pPr>
        <w:spacing w:line="240" w:lineRule="auto"/>
        <w:rPr>
          <w:rFonts w:ascii="Myriad Pro" w:hAnsi="Myriad Pro"/>
          <w:color w:val="FFFFFF" w:themeColor="background1"/>
          <w:sz w:val="20"/>
          <w:szCs w:val="20"/>
        </w:rPr>
      </w:pPr>
    </w:p>
    <w:tbl>
      <w:tblPr>
        <w:tblStyle w:val="GridTable1Light-Accent1"/>
        <w:tblW w:w="0" w:type="auto"/>
        <w:tblBorders>
          <w:top w:val="single" w:sz="4" w:space="0" w:color="596CDD"/>
          <w:left w:val="single" w:sz="4" w:space="0" w:color="596CDD"/>
          <w:bottom w:val="single" w:sz="4" w:space="0" w:color="596CDD"/>
          <w:right w:val="single" w:sz="4" w:space="0" w:color="596CDD"/>
          <w:insideH w:val="single" w:sz="4" w:space="0" w:color="596CDD"/>
          <w:insideV w:val="single" w:sz="4" w:space="0" w:color="596CDD"/>
        </w:tblBorders>
        <w:tblLook w:val="04A0" w:firstRow="1" w:lastRow="0" w:firstColumn="1" w:lastColumn="0" w:noHBand="0" w:noVBand="1"/>
      </w:tblPr>
      <w:tblGrid>
        <w:gridCol w:w="9736"/>
      </w:tblGrid>
      <w:tr w:rsidR="006823C7" w:rsidRPr="006823C7" w14:paraId="316E3C43" w14:textId="77777777" w:rsidTr="006823C7">
        <w:trPr>
          <w:cnfStyle w:val="100000000000" w:firstRow="1" w:lastRow="0" w:firstColumn="0" w:lastColumn="0" w:oddVBand="0" w:evenVBand="0" w:oddHBand="0"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9736" w:type="dxa"/>
            <w:shd w:val="clear" w:color="auto" w:fill="347EBF"/>
          </w:tcPr>
          <w:p w14:paraId="6B944028" w14:textId="249426B3" w:rsidR="009116BF" w:rsidRPr="006823C7" w:rsidRDefault="006D15D6" w:rsidP="006D15D6">
            <w:pPr>
              <w:autoSpaceDE w:val="0"/>
              <w:autoSpaceDN w:val="0"/>
              <w:adjustRightInd w:val="0"/>
              <w:rPr>
                <w:rFonts w:ascii="Myriad Pro" w:eastAsiaTheme="minorEastAsia" w:hAnsi="Myriad Pro" w:cs="MyriadPro-Regular"/>
                <w:color w:val="FFFFFF" w:themeColor="background1"/>
                <w:sz w:val="20"/>
                <w:szCs w:val="20"/>
              </w:rPr>
            </w:pPr>
            <w:r w:rsidRPr="006823C7">
              <w:rPr>
                <w:rFonts w:ascii="Myriad Pro" w:eastAsiaTheme="minorEastAsia" w:hAnsi="Myriad Pro" w:cs="MyriadPro-Regular"/>
                <w:color w:val="FFFFFF" w:themeColor="background1"/>
                <w:sz w:val="20"/>
                <w:szCs w:val="20"/>
              </w:rPr>
              <w:t xml:space="preserve">Please now complete page (2) of the risk assessment template, identifying any potential risks and how these will be controlled. Once complete, please return a signed copy of the risk assessment to </w:t>
            </w:r>
            <w:r w:rsidR="00050CBE" w:rsidRPr="006823C7">
              <w:rPr>
                <w:rFonts w:ascii="Myriad Pro" w:eastAsiaTheme="minorEastAsia" w:hAnsi="Myriad Pro" w:cs="MyriadPro-Regular"/>
                <w:color w:val="FFFFFF" w:themeColor="background1"/>
                <w:sz w:val="20"/>
                <w:szCs w:val="20"/>
              </w:rPr>
              <w:t>exhibition@iatefl.org</w:t>
            </w:r>
          </w:p>
        </w:tc>
      </w:tr>
      <w:bookmarkEnd w:id="0"/>
    </w:tbl>
    <w:p w14:paraId="696F3D6C" w14:textId="40D11FE5" w:rsidR="009116BF" w:rsidRPr="00737815" w:rsidRDefault="009116BF" w:rsidP="0053550D">
      <w:pPr>
        <w:spacing w:line="240" w:lineRule="auto"/>
        <w:rPr>
          <w:rFonts w:ascii="Myriad Pro" w:hAnsi="Myriad Pro"/>
          <w:color w:val="000000" w:themeColor="text1"/>
          <w:sz w:val="20"/>
          <w:szCs w:val="20"/>
        </w:rPr>
      </w:pPr>
    </w:p>
    <w:p w14:paraId="31C1663D" w14:textId="637C0807" w:rsidR="00416170" w:rsidRPr="00737815" w:rsidRDefault="00416170" w:rsidP="0053550D">
      <w:pPr>
        <w:spacing w:line="240" w:lineRule="auto"/>
        <w:rPr>
          <w:rFonts w:ascii="Myriad Pro" w:hAnsi="Myriad Pro"/>
          <w:color w:val="000000" w:themeColor="text1"/>
          <w:sz w:val="20"/>
          <w:szCs w:val="20"/>
        </w:rPr>
      </w:pPr>
    </w:p>
    <w:p w14:paraId="26ADECCC" w14:textId="77777777" w:rsidR="00737815" w:rsidRDefault="00737815" w:rsidP="00416170">
      <w:pPr>
        <w:spacing w:line="240" w:lineRule="auto"/>
        <w:rPr>
          <w:rFonts w:ascii="Myriad Pro" w:hAnsi="Myriad Pro"/>
          <w:color w:val="000000" w:themeColor="text1"/>
          <w:sz w:val="20"/>
          <w:szCs w:val="20"/>
        </w:rPr>
      </w:pPr>
      <w:bookmarkStart w:id="2" w:name="_Hlk86053883"/>
    </w:p>
    <w:p w14:paraId="284CD487" w14:textId="320FE416" w:rsidR="00416170" w:rsidRPr="00737815" w:rsidRDefault="00416170" w:rsidP="00416170">
      <w:pPr>
        <w:spacing w:line="240" w:lineRule="auto"/>
        <w:rPr>
          <w:rFonts w:ascii="Myriad Pro" w:hAnsi="Myriad Pro"/>
          <w:color w:val="000000" w:themeColor="text1"/>
          <w:sz w:val="20"/>
          <w:szCs w:val="20"/>
        </w:rPr>
      </w:pPr>
      <w:r w:rsidRPr="00737815">
        <w:rPr>
          <w:rFonts w:ascii="Myriad Pro" w:hAnsi="Myriad Pro"/>
          <w:color w:val="000000" w:themeColor="text1"/>
          <w:sz w:val="20"/>
          <w:szCs w:val="20"/>
        </w:rPr>
        <w:lastRenderedPageBreak/>
        <w:t>For each point where you answered YES overleaf, please identify each risk and give more details of what control measures will be in place to reduce the risk. This includes risk to staff and the general public visiting your stand.</w:t>
      </w:r>
    </w:p>
    <w:tbl>
      <w:tblPr>
        <w:tblStyle w:val="TableGrid0"/>
        <w:tblW w:w="0" w:type="auto"/>
        <w:tblLook w:val="04A0" w:firstRow="1" w:lastRow="0" w:firstColumn="1" w:lastColumn="0" w:noHBand="0" w:noVBand="1"/>
      </w:tblPr>
      <w:tblGrid>
        <w:gridCol w:w="3114"/>
        <w:gridCol w:w="6622"/>
      </w:tblGrid>
      <w:tr w:rsidR="00737815" w:rsidRPr="00737815" w14:paraId="3F5D6673" w14:textId="77777777" w:rsidTr="006823C7">
        <w:trPr>
          <w:trHeight w:val="320"/>
        </w:trPr>
        <w:tc>
          <w:tcPr>
            <w:tcW w:w="3114" w:type="dxa"/>
            <w:shd w:val="clear" w:color="auto" w:fill="347EBF"/>
          </w:tcPr>
          <w:p w14:paraId="2ACCF614" w14:textId="52B7DB01" w:rsidR="00416170" w:rsidRPr="006823C7" w:rsidRDefault="00416170" w:rsidP="0053550D">
            <w:pPr>
              <w:rPr>
                <w:rFonts w:ascii="Myriad Pro" w:hAnsi="Myriad Pro"/>
                <w:color w:val="FFFFFF" w:themeColor="background1"/>
                <w:sz w:val="20"/>
                <w:szCs w:val="20"/>
              </w:rPr>
            </w:pPr>
            <w:r w:rsidRPr="006823C7">
              <w:rPr>
                <w:rFonts w:ascii="Myriad Pro" w:hAnsi="Myriad Pro"/>
                <w:color w:val="FFFFFF" w:themeColor="background1"/>
                <w:sz w:val="20"/>
                <w:szCs w:val="20"/>
              </w:rPr>
              <w:t>Identified risk:</w:t>
            </w:r>
          </w:p>
        </w:tc>
        <w:tc>
          <w:tcPr>
            <w:tcW w:w="6622" w:type="dxa"/>
            <w:shd w:val="clear" w:color="auto" w:fill="auto"/>
          </w:tcPr>
          <w:p w14:paraId="14092F04" w14:textId="1FCBFC35" w:rsidR="00416170" w:rsidRPr="00737815" w:rsidRDefault="00416170" w:rsidP="0053550D">
            <w:pPr>
              <w:rPr>
                <w:rFonts w:ascii="Myriad Pro" w:hAnsi="Myriad Pro"/>
                <w:color w:val="000000" w:themeColor="text1"/>
                <w:sz w:val="20"/>
                <w:szCs w:val="20"/>
              </w:rPr>
            </w:pPr>
          </w:p>
        </w:tc>
      </w:tr>
      <w:tr w:rsidR="00737815" w:rsidRPr="00737815" w14:paraId="5E0B4CE3" w14:textId="77777777" w:rsidTr="00412A5D">
        <w:trPr>
          <w:trHeight w:val="834"/>
        </w:trPr>
        <w:tc>
          <w:tcPr>
            <w:tcW w:w="3114" w:type="dxa"/>
          </w:tcPr>
          <w:p w14:paraId="7D3013E1" w14:textId="41C07ABB" w:rsidR="00416170" w:rsidRPr="00737815" w:rsidRDefault="00416170" w:rsidP="0053550D">
            <w:pPr>
              <w:rPr>
                <w:rFonts w:ascii="Myriad Pro" w:hAnsi="Myriad Pro"/>
                <w:color w:val="000000" w:themeColor="text1"/>
                <w:sz w:val="20"/>
                <w:szCs w:val="20"/>
              </w:rPr>
            </w:pPr>
            <w:r w:rsidRPr="00737815">
              <w:rPr>
                <w:rFonts w:ascii="Myriad Pro" w:hAnsi="Myriad Pro"/>
                <w:color w:val="000000" w:themeColor="text1"/>
                <w:sz w:val="20"/>
                <w:szCs w:val="20"/>
              </w:rPr>
              <w:t>Who could be harmed:</w:t>
            </w:r>
          </w:p>
        </w:tc>
        <w:tc>
          <w:tcPr>
            <w:tcW w:w="6622" w:type="dxa"/>
            <w:shd w:val="clear" w:color="auto" w:fill="auto"/>
          </w:tcPr>
          <w:p w14:paraId="3877913B" w14:textId="54A03246" w:rsidR="00416170" w:rsidRPr="00737815" w:rsidRDefault="00416170" w:rsidP="0053550D">
            <w:pPr>
              <w:rPr>
                <w:rFonts w:ascii="Myriad Pro" w:hAnsi="Myriad Pro"/>
                <w:color w:val="000000" w:themeColor="text1"/>
                <w:sz w:val="20"/>
                <w:szCs w:val="20"/>
              </w:rPr>
            </w:pPr>
          </w:p>
        </w:tc>
      </w:tr>
      <w:tr w:rsidR="00737815" w:rsidRPr="00737815" w14:paraId="0C961401" w14:textId="77777777" w:rsidTr="00412A5D">
        <w:trPr>
          <w:trHeight w:val="989"/>
        </w:trPr>
        <w:tc>
          <w:tcPr>
            <w:tcW w:w="3114" w:type="dxa"/>
          </w:tcPr>
          <w:p w14:paraId="7291931A" w14:textId="3763390C" w:rsidR="00416170" w:rsidRPr="00737815" w:rsidRDefault="00416170" w:rsidP="00416170">
            <w:pPr>
              <w:rPr>
                <w:rFonts w:ascii="Myriad Pro" w:hAnsi="Myriad Pro"/>
                <w:color w:val="000000" w:themeColor="text1"/>
                <w:sz w:val="20"/>
                <w:szCs w:val="20"/>
              </w:rPr>
            </w:pPr>
            <w:r w:rsidRPr="00737815">
              <w:rPr>
                <w:rFonts w:ascii="Myriad Pro" w:hAnsi="Myriad Pro"/>
                <w:color w:val="000000" w:themeColor="text1"/>
                <w:sz w:val="20"/>
                <w:szCs w:val="20"/>
              </w:rPr>
              <w:t>What control measures will be in place to minimise this risk:</w:t>
            </w:r>
          </w:p>
        </w:tc>
        <w:tc>
          <w:tcPr>
            <w:tcW w:w="6622" w:type="dxa"/>
            <w:shd w:val="clear" w:color="auto" w:fill="auto"/>
          </w:tcPr>
          <w:p w14:paraId="55C54933" w14:textId="7D216FC5" w:rsidR="00416170" w:rsidRPr="00737815" w:rsidRDefault="00416170" w:rsidP="0053550D">
            <w:pPr>
              <w:rPr>
                <w:rFonts w:ascii="Myriad Pro" w:hAnsi="Myriad Pro"/>
                <w:color w:val="000000" w:themeColor="text1"/>
                <w:sz w:val="20"/>
                <w:szCs w:val="20"/>
              </w:rPr>
            </w:pPr>
          </w:p>
        </w:tc>
      </w:tr>
    </w:tbl>
    <w:p w14:paraId="662CDCDA" w14:textId="62218424" w:rsidR="00416170" w:rsidRPr="006823C7" w:rsidRDefault="00416170" w:rsidP="0053550D">
      <w:pPr>
        <w:spacing w:line="240" w:lineRule="auto"/>
        <w:rPr>
          <w:rFonts w:ascii="Myriad Pro" w:hAnsi="Myriad Pro"/>
          <w:color w:val="FFFFFF" w:themeColor="background1"/>
          <w:sz w:val="20"/>
          <w:szCs w:val="20"/>
        </w:rPr>
      </w:pPr>
    </w:p>
    <w:tbl>
      <w:tblPr>
        <w:tblStyle w:val="TableGrid0"/>
        <w:tblW w:w="0" w:type="auto"/>
        <w:tblLook w:val="04A0" w:firstRow="1" w:lastRow="0" w:firstColumn="1" w:lastColumn="0" w:noHBand="0" w:noVBand="1"/>
      </w:tblPr>
      <w:tblGrid>
        <w:gridCol w:w="3114"/>
        <w:gridCol w:w="6622"/>
      </w:tblGrid>
      <w:tr w:rsidR="006823C7" w:rsidRPr="006823C7" w14:paraId="114984CA" w14:textId="77777777" w:rsidTr="006823C7">
        <w:trPr>
          <w:trHeight w:val="320"/>
        </w:trPr>
        <w:tc>
          <w:tcPr>
            <w:tcW w:w="3114" w:type="dxa"/>
            <w:shd w:val="clear" w:color="auto" w:fill="347EBF"/>
          </w:tcPr>
          <w:p w14:paraId="6FF0E010" w14:textId="77777777" w:rsidR="00EB3777" w:rsidRPr="006823C7" w:rsidRDefault="00EB3777" w:rsidP="00767A16">
            <w:pPr>
              <w:rPr>
                <w:rFonts w:ascii="Myriad Pro" w:hAnsi="Myriad Pro"/>
                <w:color w:val="FFFFFF" w:themeColor="background1"/>
                <w:sz w:val="20"/>
                <w:szCs w:val="20"/>
              </w:rPr>
            </w:pPr>
            <w:r w:rsidRPr="006823C7">
              <w:rPr>
                <w:rFonts w:ascii="Myriad Pro" w:hAnsi="Myriad Pro"/>
                <w:color w:val="FFFFFF" w:themeColor="background1"/>
                <w:sz w:val="20"/>
                <w:szCs w:val="20"/>
              </w:rPr>
              <w:t>Identified risk:</w:t>
            </w:r>
          </w:p>
        </w:tc>
        <w:tc>
          <w:tcPr>
            <w:tcW w:w="6622" w:type="dxa"/>
            <w:shd w:val="clear" w:color="auto" w:fill="auto"/>
          </w:tcPr>
          <w:p w14:paraId="06D0BF5A" w14:textId="06C9E1EA" w:rsidR="00EB3777" w:rsidRPr="006823C7" w:rsidRDefault="00EB3777" w:rsidP="00767A16">
            <w:pPr>
              <w:rPr>
                <w:rFonts w:ascii="Myriad Pro" w:hAnsi="Myriad Pro"/>
                <w:color w:val="FFFFFF" w:themeColor="background1"/>
                <w:sz w:val="20"/>
                <w:szCs w:val="20"/>
              </w:rPr>
            </w:pPr>
          </w:p>
        </w:tc>
      </w:tr>
      <w:tr w:rsidR="00737815" w:rsidRPr="00737815" w14:paraId="0B9F5488" w14:textId="77777777" w:rsidTr="00412A5D">
        <w:trPr>
          <w:trHeight w:val="834"/>
        </w:trPr>
        <w:tc>
          <w:tcPr>
            <w:tcW w:w="3114" w:type="dxa"/>
          </w:tcPr>
          <w:p w14:paraId="4C77E97D" w14:textId="77777777" w:rsidR="00EB3777" w:rsidRPr="00737815" w:rsidRDefault="00EB3777" w:rsidP="00767A16">
            <w:pPr>
              <w:rPr>
                <w:rFonts w:ascii="Myriad Pro" w:hAnsi="Myriad Pro"/>
                <w:color w:val="000000" w:themeColor="text1"/>
                <w:sz w:val="20"/>
                <w:szCs w:val="20"/>
              </w:rPr>
            </w:pPr>
            <w:r w:rsidRPr="00737815">
              <w:rPr>
                <w:rFonts w:ascii="Myriad Pro" w:hAnsi="Myriad Pro"/>
                <w:color w:val="000000" w:themeColor="text1"/>
                <w:sz w:val="20"/>
                <w:szCs w:val="20"/>
              </w:rPr>
              <w:t>Who could be harmed:</w:t>
            </w:r>
          </w:p>
        </w:tc>
        <w:tc>
          <w:tcPr>
            <w:tcW w:w="6622" w:type="dxa"/>
            <w:shd w:val="clear" w:color="auto" w:fill="auto"/>
          </w:tcPr>
          <w:p w14:paraId="2F452B6A" w14:textId="00687DC1" w:rsidR="00EB3777" w:rsidRPr="00737815" w:rsidRDefault="00EB3777" w:rsidP="00767A16">
            <w:pPr>
              <w:rPr>
                <w:rFonts w:ascii="Myriad Pro" w:hAnsi="Myriad Pro"/>
                <w:color w:val="000000" w:themeColor="text1"/>
                <w:sz w:val="20"/>
                <w:szCs w:val="20"/>
              </w:rPr>
            </w:pPr>
          </w:p>
        </w:tc>
      </w:tr>
      <w:tr w:rsidR="00737815" w:rsidRPr="00737815" w14:paraId="59E20A09" w14:textId="77777777" w:rsidTr="00412A5D">
        <w:trPr>
          <w:trHeight w:val="989"/>
        </w:trPr>
        <w:tc>
          <w:tcPr>
            <w:tcW w:w="3114" w:type="dxa"/>
          </w:tcPr>
          <w:p w14:paraId="7A7AA2C5" w14:textId="77777777" w:rsidR="00EB3777" w:rsidRPr="00737815" w:rsidRDefault="00EB3777" w:rsidP="00767A16">
            <w:pPr>
              <w:rPr>
                <w:rFonts w:ascii="Myriad Pro" w:hAnsi="Myriad Pro"/>
                <w:color w:val="000000" w:themeColor="text1"/>
                <w:sz w:val="20"/>
                <w:szCs w:val="20"/>
              </w:rPr>
            </w:pPr>
            <w:r w:rsidRPr="00737815">
              <w:rPr>
                <w:rFonts w:ascii="Myriad Pro" w:hAnsi="Myriad Pro"/>
                <w:color w:val="000000" w:themeColor="text1"/>
                <w:sz w:val="20"/>
                <w:szCs w:val="20"/>
              </w:rPr>
              <w:t>What control measures will be in place to minimise this risk:</w:t>
            </w:r>
          </w:p>
        </w:tc>
        <w:tc>
          <w:tcPr>
            <w:tcW w:w="6622" w:type="dxa"/>
            <w:shd w:val="clear" w:color="auto" w:fill="auto"/>
          </w:tcPr>
          <w:p w14:paraId="4DC356B4" w14:textId="22DC67C0" w:rsidR="00EB3777" w:rsidRPr="00737815" w:rsidRDefault="00EB3777" w:rsidP="00767A16">
            <w:pPr>
              <w:rPr>
                <w:rFonts w:ascii="Myriad Pro" w:hAnsi="Myriad Pro"/>
                <w:color w:val="000000" w:themeColor="text1"/>
                <w:sz w:val="20"/>
                <w:szCs w:val="20"/>
              </w:rPr>
            </w:pPr>
          </w:p>
        </w:tc>
      </w:tr>
    </w:tbl>
    <w:p w14:paraId="3AD736F7" w14:textId="1051147C" w:rsidR="00416170" w:rsidRPr="00737815" w:rsidRDefault="00416170" w:rsidP="0053550D">
      <w:pPr>
        <w:spacing w:line="240" w:lineRule="auto"/>
        <w:rPr>
          <w:rFonts w:ascii="Myriad Pro" w:hAnsi="Myriad Pro"/>
          <w:color w:val="000000" w:themeColor="text1"/>
          <w:sz w:val="20"/>
          <w:szCs w:val="20"/>
        </w:rPr>
      </w:pPr>
    </w:p>
    <w:tbl>
      <w:tblPr>
        <w:tblStyle w:val="TableGrid0"/>
        <w:tblW w:w="0" w:type="auto"/>
        <w:tblLook w:val="04A0" w:firstRow="1" w:lastRow="0" w:firstColumn="1" w:lastColumn="0" w:noHBand="0" w:noVBand="1"/>
      </w:tblPr>
      <w:tblGrid>
        <w:gridCol w:w="3114"/>
        <w:gridCol w:w="6622"/>
      </w:tblGrid>
      <w:tr w:rsidR="00737815" w:rsidRPr="00737815" w14:paraId="2DC6C019" w14:textId="77777777" w:rsidTr="006823C7">
        <w:trPr>
          <w:trHeight w:val="320"/>
        </w:trPr>
        <w:tc>
          <w:tcPr>
            <w:tcW w:w="3114" w:type="dxa"/>
            <w:shd w:val="clear" w:color="auto" w:fill="347EBF"/>
          </w:tcPr>
          <w:p w14:paraId="31EE1E9A" w14:textId="77777777" w:rsidR="00EB3777" w:rsidRPr="00737815" w:rsidRDefault="00EB3777" w:rsidP="00767A16">
            <w:pPr>
              <w:rPr>
                <w:rFonts w:ascii="Myriad Pro" w:hAnsi="Myriad Pro"/>
                <w:color w:val="000000" w:themeColor="text1"/>
                <w:sz w:val="20"/>
                <w:szCs w:val="20"/>
              </w:rPr>
            </w:pPr>
            <w:r w:rsidRPr="006823C7">
              <w:rPr>
                <w:rFonts w:ascii="Myriad Pro" w:hAnsi="Myriad Pro"/>
                <w:color w:val="FFFFFF" w:themeColor="background1"/>
                <w:sz w:val="20"/>
                <w:szCs w:val="20"/>
              </w:rPr>
              <w:t>Identified risk:</w:t>
            </w:r>
          </w:p>
        </w:tc>
        <w:tc>
          <w:tcPr>
            <w:tcW w:w="6622" w:type="dxa"/>
            <w:shd w:val="clear" w:color="auto" w:fill="auto"/>
          </w:tcPr>
          <w:p w14:paraId="1718CEEB" w14:textId="7C84E7AB" w:rsidR="00EB3777" w:rsidRPr="00737815" w:rsidRDefault="00EB3777" w:rsidP="00767A16">
            <w:pPr>
              <w:rPr>
                <w:rFonts w:ascii="Myriad Pro" w:hAnsi="Myriad Pro"/>
                <w:color w:val="000000" w:themeColor="text1"/>
                <w:sz w:val="20"/>
                <w:szCs w:val="20"/>
              </w:rPr>
            </w:pPr>
          </w:p>
        </w:tc>
      </w:tr>
      <w:tr w:rsidR="00737815" w:rsidRPr="00737815" w14:paraId="7F9865CF" w14:textId="77777777" w:rsidTr="00412A5D">
        <w:trPr>
          <w:trHeight w:val="834"/>
        </w:trPr>
        <w:tc>
          <w:tcPr>
            <w:tcW w:w="3114" w:type="dxa"/>
          </w:tcPr>
          <w:p w14:paraId="3CC457CC" w14:textId="77777777" w:rsidR="00EB3777" w:rsidRPr="00737815" w:rsidRDefault="00EB3777" w:rsidP="00767A16">
            <w:pPr>
              <w:rPr>
                <w:rFonts w:ascii="Myriad Pro" w:hAnsi="Myriad Pro"/>
                <w:color w:val="000000" w:themeColor="text1"/>
                <w:sz w:val="20"/>
                <w:szCs w:val="20"/>
              </w:rPr>
            </w:pPr>
            <w:r w:rsidRPr="00737815">
              <w:rPr>
                <w:rFonts w:ascii="Myriad Pro" w:hAnsi="Myriad Pro"/>
                <w:color w:val="000000" w:themeColor="text1"/>
                <w:sz w:val="20"/>
                <w:szCs w:val="20"/>
              </w:rPr>
              <w:t>Who could be harmed:</w:t>
            </w:r>
          </w:p>
        </w:tc>
        <w:tc>
          <w:tcPr>
            <w:tcW w:w="6622" w:type="dxa"/>
            <w:shd w:val="clear" w:color="auto" w:fill="auto"/>
          </w:tcPr>
          <w:p w14:paraId="53690958" w14:textId="05CCAB2D" w:rsidR="00EB3777" w:rsidRPr="00737815" w:rsidRDefault="00EB3777" w:rsidP="00767A16">
            <w:pPr>
              <w:rPr>
                <w:rFonts w:ascii="Myriad Pro" w:hAnsi="Myriad Pro"/>
                <w:color w:val="000000" w:themeColor="text1"/>
                <w:sz w:val="20"/>
                <w:szCs w:val="20"/>
              </w:rPr>
            </w:pPr>
          </w:p>
        </w:tc>
      </w:tr>
      <w:tr w:rsidR="00737815" w:rsidRPr="00737815" w14:paraId="6EDC8BC3" w14:textId="77777777" w:rsidTr="00412A5D">
        <w:trPr>
          <w:trHeight w:val="989"/>
        </w:trPr>
        <w:tc>
          <w:tcPr>
            <w:tcW w:w="3114" w:type="dxa"/>
          </w:tcPr>
          <w:p w14:paraId="1486A52C" w14:textId="77777777" w:rsidR="00EB3777" w:rsidRPr="00737815" w:rsidRDefault="00EB3777" w:rsidP="00767A16">
            <w:pPr>
              <w:rPr>
                <w:rFonts w:ascii="Myriad Pro" w:hAnsi="Myriad Pro"/>
                <w:color w:val="000000" w:themeColor="text1"/>
                <w:sz w:val="20"/>
                <w:szCs w:val="20"/>
              </w:rPr>
            </w:pPr>
            <w:r w:rsidRPr="00737815">
              <w:rPr>
                <w:rFonts w:ascii="Myriad Pro" w:hAnsi="Myriad Pro"/>
                <w:color w:val="000000" w:themeColor="text1"/>
                <w:sz w:val="20"/>
                <w:szCs w:val="20"/>
              </w:rPr>
              <w:t>What control measures will be in place to minimise this risk:</w:t>
            </w:r>
          </w:p>
        </w:tc>
        <w:tc>
          <w:tcPr>
            <w:tcW w:w="6622" w:type="dxa"/>
            <w:shd w:val="clear" w:color="auto" w:fill="auto"/>
          </w:tcPr>
          <w:p w14:paraId="0C7B3CEA" w14:textId="5AF4C185" w:rsidR="00EB3777" w:rsidRPr="00737815" w:rsidRDefault="00EB3777" w:rsidP="00767A16">
            <w:pPr>
              <w:rPr>
                <w:rFonts w:ascii="Myriad Pro" w:hAnsi="Myriad Pro"/>
                <w:color w:val="000000" w:themeColor="text1"/>
                <w:sz w:val="20"/>
                <w:szCs w:val="20"/>
              </w:rPr>
            </w:pPr>
          </w:p>
        </w:tc>
      </w:tr>
    </w:tbl>
    <w:p w14:paraId="118B8EB3" w14:textId="1DEA9EDE" w:rsidR="00EB3777" w:rsidRPr="00737815" w:rsidRDefault="00EB3777" w:rsidP="0053550D">
      <w:pPr>
        <w:spacing w:line="240" w:lineRule="auto"/>
        <w:rPr>
          <w:rFonts w:ascii="Myriad Pro" w:hAnsi="Myriad Pro"/>
          <w:color w:val="000000" w:themeColor="text1"/>
          <w:sz w:val="20"/>
          <w:szCs w:val="20"/>
        </w:rPr>
      </w:pPr>
    </w:p>
    <w:tbl>
      <w:tblPr>
        <w:tblStyle w:val="TableGrid0"/>
        <w:tblW w:w="0" w:type="auto"/>
        <w:tblLook w:val="04A0" w:firstRow="1" w:lastRow="0" w:firstColumn="1" w:lastColumn="0" w:noHBand="0" w:noVBand="1"/>
      </w:tblPr>
      <w:tblGrid>
        <w:gridCol w:w="3114"/>
        <w:gridCol w:w="6622"/>
      </w:tblGrid>
      <w:tr w:rsidR="00737815" w:rsidRPr="00737815" w14:paraId="5C12A0E6" w14:textId="77777777" w:rsidTr="006823C7">
        <w:trPr>
          <w:trHeight w:val="320"/>
        </w:trPr>
        <w:tc>
          <w:tcPr>
            <w:tcW w:w="3114" w:type="dxa"/>
            <w:shd w:val="clear" w:color="auto" w:fill="347EBF"/>
          </w:tcPr>
          <w:p w14:paraId="67CC111E" w14:textId="77777777" w:rsidR="00EB3777" w:rsidRPr="00737815" w:rsidRDefault="00EB3777" w:rsidP="00767A16">
            <w:pPr>
              <w:rPr>
                <w:rFonts w:ascii="Myriad Pro" w:hAnsi="Myriad Pro"/>
                <w:color w:val="000000" w:themeColor="text1"/>
                <w:sz w:val="20"/>
                <w:szCs w:val="20"/>
              </w:rPr>
            </w:pPr>
            <w:r w:rsidRPr="006823C7">
              <w:rPr>
                <w:rFonts w:ascii="Myriad Pro" w:hAnsi="Myriad Pro"/>
                <w:color w:val="FFFFFF" w:themeColor="background1"/>
                <w:sz w:val="20"/>
                <w:szCs w:val="20"/>
              </w:rPr>
              <w:t>Identified risk:</w:t>
            </w:r>
          </w:p>
        </w:tc>
        <w:tc>
          <w:tcPr>
            <w:tcW w:w="6622" w:type="dxa"/>
            <w:shd w:val="clear" w:color="auto" w:fill="auto"/>
          </w:tcPr>
          <w:p w14:paraId="1AB99194" w14:textId="7AB0EA23" w:rsidR="00EB3777" w:rsidRPr="00737815" w:rsidRDefault="00EB3777" w:rsidP="00767A16">
            <w:pPr>
              <w:rPr>
                <w:rFonts w:ascii="Myriad Pro" w:hAnsi="Myriad Pro"/>
                <w:color w:val="000000" w:themeColor="text1"/>
                <w:sz w:val="20"/>
                <w:szCs w:val="20"/>
              </w:rPr>
            </w:pPr>
          </w:p>
        </w:tc>
      </w:tr>
      <w:tr w:rsidR="00737815" w:rsidRPr="00737815" w14:paraId="7BFE754C" w14:textId="77777777" w:rsidTr="00412A5D">
        <w:trPr>
          <w:trHeight w:val="834"/>
        </w:trPr>
        <w:tc>
          <w:tcPr>
            <w:tcW w:w="3114" w:type="dxa"/>
          </w:tcPr>
          <w:p w14:paraId="51B371FE" w14:textId="77777777" w:rsidR="00EB3777" w:rsidRPr="00737815" w:rsidRDefault="00EB3777" w:rsidP="00767A16">
            <w:pPr>
              <w:rPr>
                <w:rFonts w:ascii="Myriad Pro" w:hAnsi="Myriad Pro"/>
                <w:color w:val="000000" w:themeColor="text1"/>
                <w:sz w:val="20"/>
                <w:szCs w:val="20"/>
              </w:rPr>
            </w:pPr>
            <w:r w:rsidRPr="00737815">
              <w:rPr>
                <w:rFonts w:ascii="Myriad Pro" w:hAnsi="Myriad Pro"/>
                <w:color w:val="000000" w:themeColor="text1"/>
                <w:sz w:val="20"/>
                <w:szCs w:val="20"/>
              </w:rPr>
              <w:t>Who could be harmed:</w:t>
            </w:r>
          </w:p>
        </w:tc>
        <w:tc>
          <w:tcPr>
            <w:tcW w:w="6622" w:type="dxa"/>
            <w:shd w:val="clear" w:color="auto" w:fill="auto"/>
          </w:tcPr>
          <w:p w14:paraId="6C290054" w14:textId="62FF6563" w:rsidR="00EB3777" w:rsidRPr="00737815" w:rsidRDefault="00EB3777" w:rsidP="00767A16">
            <w:pPr>
              <w:rPr>
                <w:rFonts w:ascii="Myriad Pro" w:hAnsi="Myriad Pro"/>
                <w:color w:val="000000" w:themeColor="text1"/>
                <w:sz w:val="20"/>
                <w:szCs w:val="20"/>
              </w:rPr>
            </w:pPr>
          </w:p>
        </w:tc>
      </w:tr>
      <w:tr w:rsidR="00737815" w:rsidRPr="00737815" w14:paraId="30E37C99" w14:textId="77777777" w:rsidTr="00412A5D">
        <w:trPr>
          <w:trHeight w:val="989"/>
        </w:trPr>
        <w:tc>
          <w:tcPr>
            <w:tcW w:w="3114" w:type="dxa"/>
          </w:tcPr>
          <w:p w14:paraId="6BE6DC44" w14:textId="77777777" w:rsidR="00EB3777" w:rsidRPr="00737815" w:rsidRDefault="00EB3777" w:rsidP="00767A16">
            <w:pPr>
              <w:rPr>
                <w:rFonts w:ascii="Myriad Pro" w:hAnsi="Myriad Pro"/>
                <w:color w:val="000000" w:themeColor="text1"/>
                <w:sz w:val="20"/>
                <w:szCs w:val="20"/>
              </w:rPr>
            </w:pPr>
            <w:r w:rsidRPr="00737815">
              <w:rPr>
                <w:rFonts w:ascii="Myriad Pro" w:hAnsi="Myriad Pro"/>
                <w:color w:val="000000" w:themeColor="text1"/>
                <w:sz w:val="20"/>
                <w:szCs w:val="20"/>
              </w:rPr>
              <w:t>What control measures will be in place to minimise this risk:</w:t>
            </w:r>
          </w:p>
        </w:tc>
        <w:tc>
          <w:tcPr>
            <w:tcW w:w="6622" w:type="dxa"/>
            <w:shd w:val="clear" w:color="auto" w:fill="auto"/>
          </w:tcPr>
          <w:p w14:paraId="129D200E" w14:textId="39FAC6BD" w:rsidR="00EB3777" w:rsidRPr="00737815" w:rsidRDefault="00EB3777" w:rsidP="00767A16">
            <w:pPr>
              <w:rPr>
                <w:rFonts w:ascii="Myriad Pro" w:hAnsi="Myriad Pro"/>
                <w:color w:val="000000" w:themeColor="text1"/>
                <w:sz w:val="20"/>
                <w:szCs w:val="20"/>
              </w:rPr>
            </w:pPr>
          </w:p>
        </w:tc>
      </w:tr>
    </w:tbl>
    <w:p w14:paraId="75F9C9BD" w14:textId="77777777" w:rsidR="00416170" w:rsidRPr="00737815" w:rsidRDefault="00416170" w:rsidP="0053550D">
      <w:pPr>
        <w:spacing w:line="240" w:lineRule="auto"/>
        <w:rPr>
          <w:rFonts w:ascii="Myriad Pro" w:hAnsi="Myriad Pro"/>
          <w:color w:val="000000" w:themeColor="text1"/>
          <w:sz w:val="20"/>
          <w:szCs w:val="20"/>
        </w:rPr>
      </w:pPr>
    </w:p>
    <w:tbl>
      <w:tblPr>
        <w:tblStyle w:val="GridTable1Light-Accent1"/>
        <w:tblW w:w="0" w:type="auto"/>
        <w:tblBorders>
          <w:top w:val="single" w:sz="4" w:space="0" w:color="596CDD"/>
          <w:left w:val="single" w:sz="4" w:space="0" w:color="596CDD"/>
          <w:bottom w:val="single" w:sz="4" w:space="0" w:color="596CDD"/>
          <w:right w:val="single" w:sz="4" w:space="0" w:color="596CDD"/>
          <w:insideH w:val="single" w:sz="4" w:space="0" w:color="596CDD"/>
          <w:insideV w:val="single" w:sz="4" w:space="0" w:color="596CDD"/>
        </w:tblBorders>
        <w:tblLook w:val="04A0" w:firstRow="1" w:lastRow="0" w:firstColumn="1" w:lastColumn="0" w:noHBand="0" w:noVBand="1"/>
      </w:tblPr>
      <w:tblGrid>
        <w:gridCol w:w="1413"/>
        <w:gridCol w:w="4678"/>
        <w:gridCol w:w="870"/>
        <w:gridCol w:w="2775"/>
      </w:tblGrid>
      <w:tr w:rsidR="00737815" w:rsidRPr="00737815" w14:paraId="529210C6" w14:textId="77777777" w:rsidTr="00767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gridSpan w:val="4"/>
            <w:shd w:val="clear" w:color="auto" w:fill="auto"/>
          </w:tcPr>
          <w:p w14:paraId="6A5178BE" w14:textId="2A2CDCA6" w:rsidR="009116BF" w:rsidRPr="00737815" w:rsidRDefault="00416170" w:rsidP="00416170">
            <w:pPr>
              <w:rPr>
                <w:rFonts w:ascii="Myriad Pro" w:hAnsi="Myriad Pro"/>
                <w:b w:val="0"/>
                <w:i/>
                <w:color w:val="000000" w:themeColor="text1"/>
                <w:sz w:val="20"/>
                <w:szCs w:val="20"/>
              </w:rPr>
            </w:pPr>
            <w:r w:rsidRPr="00737815">
              <w:rPr>
                <w:rFonts w:ascii="Myriad Pro" w:hAnsi="Myriad Pro"/>
                <w:b w:val="0"/>
                <w:i/>
                <w:color w:val="000000" w:themeColor="text1"/>
                <w:sz w:val="18"/>
                <w:szCs w:val="20"/>
              </w:rPr>
              <w:t>I declare that the information I have provided is true and accurate and, to the best of my knowledge, there are no significant risks associated to my stand</w:t>
            </w:r>
          </w:p>
        </w:tc>
      </w:tr>
      <w:tr w:rsidR="00737815" w:rsidRPr="00737815" w14:paraId="37363B6A" w14:textId="77777777" w:rsidTr="00416170">
        <w:trPr>
          <w:trHeight w:val="691"/>
        </w:trPr>
        <w:tc>
          <w:tcPr>
            <w:cnfStyle w:val="001000000000" w:firstRow="0" w:lastRow="0" w:firstColumn="1" w:lastColumn="0" w:oddVBand="0" w:evenVBand="0" w:oddHBand="0" w:evenHBand="0" w:firstRowFirstColumn="0" w:firstRowLastColumn="0" w:lastRowFirstColumn="0" w:lastRowLastColumn="0"/>
            <w:tcW w:w="1413" w:type="dxa"/>
          </w:tcPr>
          <w:p w14:paraId="45086CD9" w14:textId="0EE8E4D1" w:rsidR="009116BF" w:rsidRPr="00737815" w:rsidRDefault="009116BF" w:rsidP="00767A16">
            <w:pPr>
              <w:rPr>
                <w:rFonts w:ascii="Myriad Pro" w:hAnsi="Myriad Pro"/>
                <w:b w:val="0"/>
                <w:color w:val="000000" w:themeColor="text1"/>
                <w:sz w:val="20"/>
                <w:szCs w:val="20"/>
              </w:rPr>
            </w:pPr>
            <w:r w:rsidRPr="00737815">
              <w:rPr>
                <w:rFonts w:ascii="Myriad Pro" w:hAnsi="Myriad Pro"/>
                <w:b w:val="0"/>
                <w:color w:val="000000" w:themeColor="text1"/>
                <w:sz w:val="20"/>
                <w:szCs w:val="20"/>
              </w:rPr>
              <w:t>Signature:</w:t>
            </w:r>
          </w:p>
        </w:tc>
        <w:tc>
          <w:tcPr>
            <w:tcW w:w="4678" w:type="dxa"/>
          </w:tcPr>
          <w:p w14:paraId="6819B7A2" w14:textId="77777777" w:rsidR="009116BF" w:rsidRPr="00737815" w:rsidRDefault="009116BF" w:rsidP="00767A16">
            <w:pPr>
              <w:cnfStyle w:val="000000000000" w:firstRow="0" w:lastRow="0" w:firstColumn="0" w:lastColumn="0" w:oddVBand="0" w:evenVBand="0" w:oddHBand="0" w:evenHBand="0" w:firstRowFirstColumn="0" w:firstRowLastColumn="0" w:lastRowFirstColumn="0" w:lastRowLastColumn="0"/>
              <w:rPr>
                <w:rFonts w:ascii="Myriad Pro" w:hAnsi="Myriad Pro"/>
                <w:b/>
                <w:color w:val="000000" w:themeColor="text1"/>
                <w:sz w:val="20"/>
                <w:szCs w:val="20"/>
              </w:rPr>
            </w:pPr>
          </w:p>
        </w:tc>
        <w:tc>
          <w:tcPr>
            <w:tcW w:w="870" w:type="dxa"/>
          </w:tcPr>
          <w:p w14:paraId="3DA6ADF9" w14:textId="65D1E5C6" w:rsidR="009116BF" w:rsidRPr="00737815" w:rsidRDefault="009915DD" w:rsidP="00767A16">
            <w:pPr>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r>
              <w:rPr>
                <w:rFonts w:ascii="Myriad Pro" w:hAnsi="Myriad Pro"/>
                <w:color w:val="000000" w:themeColor="text1"/>
                <w:sz w:val="20"/>
                <w:szCs w:val="20"/>
              </w:rPr>
              <w:t>Date:</w:t>
            </w:r>
          </w:p>
        </w:tc>
        <w:tc>
          <w:tcPr>
            <w:tcW w:w="2775" w:type="dxa"/>
          </w:tcPr>
          <w:p w14:paraId="6F44A336" w14:textId="7C41036E" w:rsidR="009116BF" w:rsidRPr="00737815" w:rsidRDefault="009116BF" w:rsidP="00767A16">
            <w:pPr>
              <w:cnfStyle w:val="000000000000" w:firstRow="0" w:lastRow="0" w:firstColumn="0" w:lastColumn="0" w:oddVBand="0" w:evenVBand="0" w:oddHBand="0" w:evenHBand="0" w:firstRowFirstColumn="0" w:firstRowLastColumn="0" w:lastRowFirstColumn="0" w:lastRowLastColumn="0"/>
              <w:rPr>
                <w:rFonts w:ascii="Myriad Pro" w:hAnsi="Myriad Pro"/>
                <w:color w:val="000000" w:themeColor="text1"/>
                <w:sz w:val="20"/>
                <w:szCs w:val="20"/>
              </w:rPr>
            </w:pPr>
          </w:p>
        </w:tc>
      </w:tr>
    </w:tbl>
    <w:p w14:paraId="02E17AEC" w14:textId="1A68C520" w:rsidR="009116BF" w:rsidRPr="00737815" w:rsidRDefault="009116BF" w:rsidP="0053550D">
      <w:pPr>
        <w:spacing w:line="240" w:lineRule="auto"/>
        <w:rPr>
          <w:rFonts w:ascii="Myriad Pro" w:hAnsi="Myriad Pro"/>
          <w:color w:val="000000" w:themeColor="text1"/>
          <w:sz w:val="20"/>
          <w:szCs w:val="20"/>
        </w:rPr>
      </w:pPr>
    </w:p>
    <w:p w14:paraId="405F0F80" w14:textId="5D20DC3F" w:rsidR="009116BF" w:rsidRPr="00737815" w:rsidRDefault="009116BF" w:rsidP="0053550D">
      <w:pPr>
        <w:spacing w:line="240" w:lineRule="auto"/>
        <w:rPr>
          <w:rFonts w:ascii="Myriad Pro" w:hAnsi="Myriad Pro"/>
          <w:color w:val="000000" w:themeColor="text1"/>
          <w:sz w:val="20"/>
          <w:szCs w:val="20"/>
        </w:rPr>
      </w:pPr>
      <w:r w:rsidRPr="00737815">
        <w:rPr>
          <w:rFonts w:ascii="Myriad Pro" w:hAnsi="Myriad Pro"/>
          <w:b/>
          <w:color w:val="000000" w:themeColor="text1"/>
          <w:sz w:val="20"/>
          <w:szCs w:val="20"/>
        </w:rPr>
        <w:t xml:space="preserve">Please return this form to </w:t>
      </w:r>
      <w:hyperlink r:id="rId7" w:history="1">
        <w:r w:rsidRPr="00737815">
          <w:rPr>
            <w:rStyle w:val="Hyperlink"/>
            <w:rFonts w:ascii="Myriad Pro" w:hAnsi="Myriad Pro"/>
            <w:b/>
            <w:color w:val="000000" w:themeColor="text1"/>
            <w:sz w:val="20"/>
            <w:szCs w:val="20"/>
          </w:rPr>
          <w:t>exhibition@iatefl.org</w:t>
        </w:r>
      </w:hyperlink>
      <w:bookmarkEnd w:id="2"/>
    </w:p>
    <w:sectPr w:rsidR="009116BF" w:rsidRPr="00737815" w:rsidSect="00B75767">
      <w:headerReference w:type="default" r:id="rId8"/>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7EDAA" w14:textId="77777777" w:rsidR="009116BF" w:rsidRDefault="009116BF" w:rsidP="009116BF">
      <w:pPr>
        <w:spacing w:after="0" w:line="240" w:lineRule="auto"/>
      </w:pPr>
      <w:r>
        <w:separator/>
      </w:r>
    </w:p>
  </w:endnote>
  <w:endnote w:type="continuationSeparator" w:id="0">
    <w:p w14:paraId="1027A8BF" w14:textId="77777777" w:rsidR="009116BF" w:rsidRDefault="009116BF" w:rsidP="0091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275E9" w14:textId="77777777" w:rsidR="009116BF" w:rsidRDefault="009116BF" w:rsidP="009116BF">
      <w:pPr>
        <w:spacing w:after="0" w:line="240" w:lineRule="auto"/>
      </w:pPr>
      <w:r>
        <w:separator/>
      </w:r>
    </w:p>
  </w:footnote>
  <w:footnote w:type="continuationSeparator" w:id="0">
    <w:p w14:paraId="281CE29E" w14:textId="77777777" w:rsidR="009116BF" w:rsidRDefault="009116BF" w:rsidP="00911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562B" w14:textId="4BE746ED" w:rsidR="009116BF" w:rsidRPr="006823C7" w:rsidRDefault="000042D6" w:rsidP="009116BF">
    <w:pPr>
      <w:spacing w:after="0" w:line="240" w:lineRule="auto"/>
      <w:ind w:left="2"/>
      <w:rPr>
        <w:rFonts w:ascii="Century Gothic" w:hAnsi="Century Gothic"/>
        <w:color w:val="1F598C"/>
      </w:rPr>
    </w:pPr>
    <w:r w:rsidRPr="006823C7">
      <w:rPr>
        <w:rFonts w:ascii="Century Gothic" w:hAnsi="Century Gothic" w:cs="Myriad Pro"/>
        <w:b/>
        <w:bCs/>
        <w:color w:val="1F598C"/>
        <w:sz w:val="40"/>
        <w:szCs w:val="40"/>
      </w:rPr>
      <w:t>Risk Assessment Template</w:t>
    </w:r>
  </w:p>
  <w:p w14:paraId="7EE539ED" w14:textId="1E9043FB" w:rsidR="009116BF" w:rsidRPr="006823C7" w:rsidRDefault="009116BF" w:rsidP="009116BF">
    <w:pPr>
      <w:spacing w:after="0" w:line="240" w:lineRule="auto"/>
      <w:ind w:left="2"/>
      <w:rPr>
        <w:rFonts w:ascii="Century Gothic" w:hAnsi="Century Gothic"/>
        <w:color w:val="1F598C"/>
      </w:rPr>
    </w:pPr>
    <w:r w:rsidRPr="006823C7">
      <w:rPr>
        <w:rFonts w:ascii="Century Gothic" w:hAnsi="Century Gothic"/>
        <w:b/>
        <w:color w:val="1F598C"/>
        <w:sz w:val="24"/>
      </w:rPr>
      <w:t xml:space="preserve">DEADLINE: </w:t>
    </w:r>
    <w:r w:rsidR="006823C7">
      <w:rPr>
        <w:rFonts w:ascii="Century Gothic" w:hAnsi="Century Gothic"/>
        <w:b/>
        <w:color w:val="1F598C"/>
        <w:sz w:val="24"/>
      </w:rPr>
      <w:t>Wednesday</w:t>
    </w:r>
    <w:r w:rsidR="00CF01EF" w:rsidRPr="006823C7">
      <w:rPr>
        <w:rFonts w:ascii="Century Gothic" w:hAnsi="Century Gothic"/>
        <w:b/>
        <w:color w:val="1F598C"/>
        <w:sz w:val="24"/>
      </w:rPr>
      <w:t xml:space="preserve"> 28</w:t>
    </w:r>
    <w:r w:rsidR="00CF01EF" w:rsidRPr="006823C7">
      <w:rPr>
        <w:rFonts w:ascii="Century Gothic" w:hAnsi="Century Gothic"/>
        <w:b/>
        <w:color w:val="1F598C"/>
        <w:sz w:val="24"/>
        <w:vertAlign w:val="superscript"/>
      </w:rPr>
      <w:t>th</w:t>
    </w:r>
    <w:r w:rsidR="00CF01EF" w:rsidRPr="006823C7">
      <w:rPr>
        <w:rFonts w:ascii="Century Gothic" w:hAnsi="Century Gothic"/>
        <w:b/>
        <w:color w:val="1F598C"/>
        <w:sz w:val="24"/>
      </w:rPr>
      <w:t xml:space="preserve"> February</w:t>
    </w:r>
    <w:r w:rsidR="00050CBE" w:rsidRPr="006823C7">
      <w:rPr>
        <w:rFonts w:ascii="Century Gothic" w:hAnsi="Century Gothic"/>
        <w:b/>
        <w:color w:val="1F598C"/>
        <w:sz w:val="24"/>
      </w:rPr>
      <w:t xml:space="preserve"> 202</w:t>
    </w:r>
    <w:r w:rsidR="006823C7">
      <w:rPr>
        <w:rFonts w:ascii="Century Gothic" w:hAnsi="Century Gothic"/>
        <w:b/>
        <w:color w:val="1F598C"/>
        <w:sz w:val="24"/>
      </w:rPr>
      <w:t>4</w:t>
    </w:r>
  </w:p>
  <w:p w14:paraId="2C5DFCAF" w14:textId="77777777" w:rsidR="009116BF" w:rsidRDefault="009116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39"/>
    <w:rsid w:val="000042D6"/>
    <w:rsid w:val="00050CBE"/>
    <w:rsid w:val="001B5559"/>
    <w:rsid w:val="001F623D"/>
    <w:rsid w:val="00291EE3"/>
    <w:rsid w:val="003331A1"/>
    <w:rsid w:val="00412A5D"/>
    <w:rsid w:val="00416170"/>
    <w:rsid w:val="00477979"/>
    <w:rsid w:val="0053550D"/>
    <w:rsid w:val="006823C7"/>
    <w:rsid w:val="006D0089"/>
    <w:rsid w:val="006D15D6"/>
    <w:rsid w:val="00737815"/>
    <w:rsid w:val="008E5F18"/>
    <w:rsid w:val="009116BF"/>
    <w:rsid w:val="009915DD"/>
    <w:rsid w:val="00A65A39"/>
    <w:rsid w:val="00A763BB"/>
    <w:rsid w:val="00AE1ED5"/>
    <w:rsid w:val="00B03808"/>
    <w:rsid w:val="00B75767"/>
    <w:rsid w:val="00CF01EF"/>
    <w:rsid w:val="00D259D3"/>
    <w:rsid w:val="00EB3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9410"/>
  <w15:docId w15:val="{6EDC839E-5D3A-40AB-97F0-1AFDC0CC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8E5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E5F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E5F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8E5F1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116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6BF"/>
    <w:rPr>
      <w:rFonts w:ascii="Calibri" w:eastAsia="Calibri" w:hAnsi="Calibri" w:cs="Calibri"/>
      <w:color w:val="000000"/>
    </w:rPr>
  </w:style>
  <w:style w:type="paragraph" w:styleId="Footer">
    <w:name w:val="footer"/>
    <w:basedOn w:val="Normal"/>
    <w:link w:val="FooterChar"/>
    <w:uiPriority w:val="99"/>
    <w:unhideWhenUsed/>
    <w:rsid w:val="009116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6BF"/>
    <w:rPr>
      <w:rFonts w:ascii="Calibri" w:eastAsia="Calibri" w:hAnsi="Calibri" w:cs="Calibri"/>
      <w:color w:val="000000"/>
    </w:rPr>
  </w:style>
  <w:style w:type="character" w:styleId="Hyperlink">
    <w:name w:val="Hyperlink"/>
    <w:basedOn w:val="DefaultParagraphFont"/>
    <w:uiPriority w:val="99"/>
    <w:unhideWhenUsed/>
    <w:rsid w:val="00A763BB"/>
    <w:rPr>
      <w:color w:val="0563C1" w:themeColor="hyperlink"/>
      <w:u w:val="single"/>
    </w:rPr>
  </w:style>
  <w:style w:type="character" w:styleId="UnresolvedMention">
    <w:name w:val="Unresolved Mention"/>
    <w:basedOn w:val="DefaultParagraphFont"/>
    <w:uiPriority w:val="99"/>
    <w:semiHidden/>
    <w:unhideWhenUsed/>
    <w:rsid w:val="00A763BB"/>
    <w:rPr>
      <w:color w:val="605E5C"/>
      <w:shd w:val="clear" w:color="auto" w:fill="E1DFDD"/>
    </w:rPr>
  </w:style>
  <w:style w:type="character" w:styleId="PlaceholderText">
    <w:name w:val="Placeholder Text"/>
    <w:basedOn w:val="DefaultParagraphFont"/>
    <w:uiPriority w:val="99"/>
    <w:semiHidden/>
    <w:rsid w:val="00AE1ED5"/>
    <w:rPr>
      <w:color w:val="808080"/>
    </w:rPr>
  </w:style>
  <w:style w:type="character" w:styleId="FollowedHyperlink">
    <w:name w:val="FollowedHyperlink"/>
    <w:basedOn w:val="DefaultParagraphFont"/>
    <w:uiPriority w:val="99"/>
    <w:semiHidden/>
    <w:unhideWhenUsed/>
    <w:rsid w:val="006823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exhibition@iatef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se.gov.uk/toolbox/index.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60D8FDE-9932-4610-BD07-3CBED3880235}"/>
      </w:docPartPr>
      <w:docPartBody>
        <w:p w:rsidR="002A189F" w:rsidRDefault="0082216E">
          <w:r w:rsidRPr="00361C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Regular">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6E"/>
    <w:rsid w:val="002A189F"/>
    <w:rsid w:val="00822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21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Burton</dc:creator>
  <cp:keywords/>
  <cp:lastModifiedBy>Annie Park</cp:lastModifiedBy>
  <cp:revision>2</cp:revision>
  <dcterms:created xsi:type="dcterms:W3CDTF">2023-09-01T12:58:00Z</dcterms:created>
  <dcterms:modified xsi:type="dcterms:W3CDTF">2023-09-01T12:58:00Z</dcterms:modified>
</cp:coreProperties>
</file>